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9360" w14:textId="5C19C122" w:rsidR="0052192A" w:rsidRPr="003A3001" w:rsidRDefault="00AF6EB0" w:rsidP="003A3001">
      <w:pPr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  <w14:cntxtAlts w14:val="0"/>
        </w:rPr>
      </w:pPr>
      <w:r w:rsidRPr="008F1290">
        <w:rPr>
          <w:rFonts w:ascii="Times New Roman" w:hAnsi="Times New Roman" w:cs="Times New Roman"/>
          <w:noProof/>
          <w:color w:val="000000"/>
          <w:kern w:val="0"/>
          <w:sz w:val="10"/>
          <w:szCs w:val="10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6852679F" wp14:editId="63131196">
            <wp:simplePos x="0" y="0"/>
            <wp:positionH relativeFrom="margin">
              <wp:align>right</wp:align>
            </wp:positionH>
            <wp:positionV relativeFrom="paragraph">
              <wp:posOffset>3286252</wp:posOffset>
            </wp:positionV>
            <wp:extent cx="398014" cy="287920"/>
            <wp:effectExtent l="0" t="0" r="2540" b="0"/>
            <wp:wrapNone/>
            <wp:docPr id="11" name="Image 11" descr="email_facebook_@facebook_co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_facebook_@facebook_com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4" cy="2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D6" w:rsidRPr="008F1290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BF4B0AB" wp14:editId="3F51A711">
                <wp:simplePos x="0" y="0"/>
                <wp:positionH relativeFrom="column">
                  <wp:posOffset>4451299</wp:posOffset>
                </wp:positionH>
                <wp:positionV relativeFrom="paragraph">
                  <wp:posOffset>207365</wp:posOffset>
                </wp:positionV>
                <wp:extent cx="2640965" cy="8822131"/>
                <wp:effectExtent l="0" t="0" r="26035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882213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6D7A3" w14:textId="77777777" w:rsidR="00207B28" w:rsidRPr="00207B28" w:rsidRDefault="00207B28" w:rsidP="00207B28">
                            <w:pPr>
                              <w:widowControl w:val="0"/>
                              <w:spacing w:before="240" w:after="120" w:line="201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color w:val="1C1C1C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207B28">
                              <w:rPr>
                                <w:b/>
                                <w:bCs/>
                                <w:color w:val="1C1C1C"/>
                                <w:sz w:val="34"/>
                                <w:szCs w:val="34"/>
                                <w:lang w:val="fr-FR"/>
                                <w14:ligatures w14:val="none"/>
                              </w:rPr>
                              <w:t>Message aux parents</w:t>
                            </w:r>
                          </w:p>
                          <w:p w14:paraId="6BDB4DBF" w14:textId="77777777" w:rsidR="00F35A6C" w:rsidRDefault="00207B28" w:rsidP="00AF6E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515151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r w:rsidRPr="00207B28">
                              <w:rPr>
                                <w:color w:val="515151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Nous espérons que votre commande est à votre entière satisfaction et nous vous remercions de votre confiance</w:t>
                            </w:r>
                            <w:r>
                              <w:rPr>
                                <w:color w:val="515151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 !</w:t>
                            </w:r>
                          </w:p>
                          <w:p w14:paraId="578328D8" w14:textId="77777777" w:rsidR="00AA7243" w:rsidRDefault="006D6DBC" w:rsidP="00AF6E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EC4AD" wp14:editId="0E9869E6">
                                  <wp:extent cx="788400" cy="378000"/>
                                  <wp:effectExtent l="0" t="0" r="0" b="3175"/>
                                  <wp:docPr id="21" name="Image 21" descr="image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400" cy="3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287CE" w14:textId="6CE11173" w:rsidR="00207B28" w:rsidRDefault="00207B28" w:rsidP="00AF6E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r w:rsidRPr="00207B28">
                              <w:rPr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Pour des commandes supplémentaires, échanges, retours ou questionnement, nous vous invitons à </w:t>
                            </w:r>
                            <w:r w:rsidRPr="00AA7243">
                              <w:rPr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communiquer avec nous</w:t>
                            </w:r>
                            <w:r w:rsidRPr="006D6DBC"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  <w14:ligatures w14:val="none"/>
                              </w:rPr>
                              <w:t xml:space="preserve"> par courriel </w:t>
                            </w:r>
                            <w:r w:rsidRPr="00207B28">
                              <w:rPr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en indiquant bien votre numéro de commande</w:t>
                            </w:r>
                            <w:r w:rsidR="00AF6EB0">
                              <w:rPr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 :</w:t>
                            </w:r>
                          </w:p>
                          <w:p w14:paraId="116765B0" w14:textId="2FD7F0F8" w:rsidR="00AF6EB0" w:rsidRDefault="007A2A9F" w:rsidP="00AF6E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  <w14:ligatures w14:val="none"/>
                              </w:rPr>
                            </w:pPr>
                            <w:hyperlink r:id="rId7" w:history="1">
                              <w:r w:rsidR="00AF6EB0" w:rsidRPr="00AF6EB0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  <w:t>info@maboutiquescolaire.ca</w:t>
                              </w:r>
                            </w:hyperlink>
                          </w:p>
                          <w:p w14:paraId="0A443609" w14:textId="77777777" w:rsidR="00AF6EB0" w:rsidRPr="00AF6EB0" w:rsidRDefault="00AF6EB0" w:rsidP="00AF6E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  <w:lang w:val="fr-FR"/>
                                <w14:ligatures w14:val="none"/>
                              </w:rPr>
                            </w:pPr>
                          </w:p>
                          <w:p w14:paraId="186AD26B" w14:textId="77777777" w:rsidR="00AF6EB0" w:rsidRDefault="00AF6EB0" w:rsidP="00AF6EB0">
                            <w:pPr>
                              <w:widowControl w:val="0"/>
                              <w:spacing w:line="240" w:lineRule="auto"/>
                              <w:outlineLvl w:val="2"/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r w:rsidRPr="00207B28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fr-FR"/>
                                <w14:ligatures w14:val="none"/>
                              </w:rPr>
                              <w:t xml:space="preserve">Ma Boutique Scolaire                                  </w:t>
                            </w:r>
                            <w:proofErr w:type="gramStart"/>
                            <w:r w:rsidRPr="00207B28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fr-FR"/>
                                <w14:ligatures w14:val="none"/>
                              </w:rPr>
                              <w:t xml:space="preserve">   </w:t>
                            </w:r>
                            <w:r w:rsidRPr="00207B28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Partenaire </w:t>
                            </w:r>
                            <w:r w:rsidRPr="00207B28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de Brassardburo)               2747, av. Watt (Parc Colbert)                         Québec (Qc) G1P 3X3                                          </w:t>
                            </w:r>
                          </w:p>
                          <w:p w14:paraId="55170167" w14:textId="7258CE33" w:rsidR="00AF6EB0" w:rsidRPr="00207B28" w:rsidRDefault="00AF6EB0" w:rsidP="00AF6EB0">
                            <w:pPr>
                              <w:widowControl w:val="0"/>
                              <w:spacing w:line="240" w:lineRule="auto"/>
                              <w:outlineLvl w:val="2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proofErr w:type="gramStart"/>
                            <w:r w:rsidRPr="00207B2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Tél.:</w:t>
                            </w:r>
                            <w:proofErr w:type="gramEnd"/>
                            <w:r w:rsidRPr="00207B2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r w:rsidRPr="00207B28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418-65</w:t>
                            </w:r>
                            <w:r w:rsidR="007A2A9F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7</w:t>
                            </w:r>
                            <w:r w:rsidRPr="00207B28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-5500                                       </w:t>
                            </w:r>
                            <w:r w:rsidRPr="00207B2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Ligne directe: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418-657-5299</w:t>
                            </w:r>
                            <w:r>
                              <w:rPr>
                                <w:color w:val="000000"/>
                                <w:lang w:val="fr-FR"/>
                                <w14:ligatures w14:val="none"/>
                              </w:rPr>
                              <w:t>(juillet + août)</w:t>
                            </w:r>
                            <w:r w:rsidRPr="00207B28">
                              <w:rPr>
                                <w:color w:val="000000"/>
                                <w:lang w:val="fr-FR"/>
                                <w14:ligatures w14:val="none"/>
                              </w:rPr>
                              <w:t xml:space="preserve">                                                      </w:t>
                            </w:r>
                            <w:r w:rsidRPr="00207B2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Sans frais: </w:t>
                            </w:r>
                            <w:r w:rsidRPr="00207B28">
                              <w:rPr>
                                <w:color w:val="000000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1-888-599-5500                              </w:t>
                            </w:r>
                          </w:p>
                          <w:p w14:paraId="6E9D9E89" w14:textId="77777777" w:rsidR="00AF6EB0" w:rsidRPr="00AF6EB0" w:rsidRDefault="007A2A9F" w:rsidP="00AF6EB0">
                            <w:pPr>
                              <w:widowControl w:val="0"/>
                              <w:spacing w:before="160" w:after="120" w:line="240" w:lineRule="auto"/>
                              <w:jc w:val="center"/>
                              <w:outlineLvl w:val="1"/>
                              <w:rPr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lang w:val="fr-FR"/>
                                <w14:ligatures w14:val="none"/>
                              </w:rPr>
                            </w:pPr>
                            <w:hyperlink r:id="rId8" w:history="1">
                              <w:r w:rsidR="00AF6EB0" w:rsidRPr="00782402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  <w14:ligatures w14:val="none"/>
                                </w:rPr>
                                <w:t>www.maboutiquescolaire.ca</w:t>
                              </w:r>
                            </w:hyperlink>
                          </w:p>
                          <w:p w14:paraId="51D50ECB" w14:textId="75F91591" w:rsidR="00207B28" w:rsidRPr="00207B28" w:rsidRDefault="00207B28" w:rsidP="00207B28">
                            <w:pPr>
                              <w:widowControl w:val="0"/>
                              <w:spacing w:before="160" w:after="120" w:line="240" w:lineRule="auto"/>
                              <w:outlineLvl w:val="1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Horaire</w:t>
                            </w:r>
                            <w:r w:rsidR="006D6DBC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*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 xml:space="preserve"> du 1er au </w:t>
                            </w:r>
                            <w:r w:rsidR="009C5435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5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septembre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 xml:space="preserve">                              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-</w:t>
                            </w:r>
                            <w:r w:rsidRPr="00207B28"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mardi-mercredi: 9h30-17h                             -jeudi-vendredi: 9h30-20h                                     -samedi:10h-16h                                                   -dimanche: fermé                                            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Fête du travail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  <w14:ligatures w14:val="none"/>
                              </w:rPr>
                              <w:t xml:space="preserve">: </w:t>
                            </w:r>
                            <w:r w:rsidR="009C5435"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7</w:t>
                            </w:r>
                            <w:r w:rsidRPr="00207B28"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 xml:space="preserve"> septembre: fermé</w:t>
                            </w:r>
                          </w:p>
                          <w:p w14:paraId="75A56B04" w14:textId="4D9642E4" w:rsidR="00207B28" w:rsidRDefault="00207B28" w:rsidP="00207B28">
                            <w:pPr>
                              <w:widowControl w:val="0"/>
                              <w:spacing w:before="160" w:after="120" w:line="240" w:lineRule="auto"/>
                              <w:outlineLvl w:val="1"/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</w:pP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Retour à l’horaire</w:t>
                            </w:r>
                            <w:r w:rsidR="006D6DBC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*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 xml:space="preserve"> régulier à compter du </w:t>
                            </w:r>
                            <w:r w:rsidR="00DC4E4C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5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u w:val="single"/>
                                <w:lang w:val="fr-FR"/>
                                <w14:ligatures w14:val="none"/>
                              </w:rPr>
                              <w:t>septembre</w:t>
                            </w:r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Pr="00207B28"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fr-FR"/>
                                <w14:ligatures w14:val="none"/>
                              </w:rPr>
                              <w:t xml:space="preserve">                                       </w:t>
                            </w:r>
                            <w:r w:rsidRPr="00207B28">
                              <w:rPr>
                                <w:color w:val="333333"/>
                                <w:sz w:val="22"/>
                                <w:szCs w:val="22"/>
                                <w:lang w:val="fr-FR"/>
                                <w14:ligatures w14:val="none"/>
                              </w:rPr>
                              <w:t>-lundi au vendredi: 9h30-17h                                      -samedi:10h-16h                                                   -dimanche: fermé</w:t>
                            </w:r>
                          </w:p>
                          <w:p w14:paraId="7499F712" w14:textId="6F55461B" w:rsidR="006D6DBC" w:rsidRPr="00AA7243" w:rsidRDefault="00AA7243" w:rsidP="00AA7243">
                            <w:pPr>
                              <w:widowControl w:val="0"/>
                              <w:spacing w:before="160" w:after="120" w:line="240" w:lineRule="auto"/>
                              <w:jc w:val="center"/>
                              <w:outlineLvl w:val="1"/>
                              <w:rPr>
                                <w:i/>
                                <w:iCs/>
                                <w:color w:val="000000"/>
                                <w:sz w:val="4"/>
                                <w:szCs w:val="4"/>
                                <w:u w:val="single"/>
                                <w:lang w:val="fr-FR"/>
                                <w14:ligatures w14:val="none"/>
                              </w:rPr>
                            </w:pPr>
                            <w:r w:rsidRPr="00AA7243">
                              <w:rPr>
                                <w:i/>
                                <w:iCs/>
                                <w:color w:val="333333"/>
                                <w:sz w:val="22"/>
                                <w:szCs w:val="22"/>
                                <w:u w:val="single"/>
                                <w:lang w:val="fr-FR"/>
                                <w14:ligatures w14:val="none"/>
                              </w:rPr>
                              <w:t>*Horaire sujet à changement selon la situation avec la COVID-19</w:t>
                            </w:r>
                            <w:r>
                              <w:rPr>
                                <w:i/>
                                <w:iCs/>
                                <w:color w:val="333333"/>
                                <w:sz w:val="22"/>
                                <w:szCs w:val="22"/>
                                <w:u w:val="single"/>
                                <w:lang w:val="fr-FR"/>
                                <w14:ligatures w14:val="none"/>
                              </w:rPr>
                              <w:t>.</w:t>
                            </w:r>
                          </w:p>
                          <w:p w14:paraId="732F1D7F" w14:textId="77777777" w:rsidR="00AA7243" w:rsidRPr="00AF6EB0" w:rsidRDefault="00AA7243" w:rsidP="00AA724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auto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2B065996" w14:textId="17F6D3FC" w:rsidR="00F35A6C" w:rsidRPr="00AA7243" w:rsidRDefault="00B5244D" w:rsidP="00AA7243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AA7243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Service </w:t>
                            </w:r>
                            <w:r w:rsidRPr="00AA724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d’orthopédagogie</w:t>
                            </w:r>
                            <w:r w:rsidR="0083255A" w:rsidRPr="00AA724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r w:rsidRPr="00AA724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d’orthophonie</w:t>
                            </w:r>
                            <w:r w:rsidR="0083255A" w:rsidRPr="00AA724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et santé et apprentissages pédiatriques </w:t>
                            </w:r>
                            <w:r w:rsidRPr="00AA7243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disponib</w:t>
                            </w:r>
                            <w:r w:rsidRPr="00AA7243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>le avec no</w:t>
                            </w:r>
                            <w:r w:rsidR="0083255A" w:rsidRPr="00AA7243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>tre</w:t>
                            </w:r>
                            <w:r w:rsidRPr="00AA7243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 partenaire!</w:t>
                            </w:r>
                            <w:r w:rsidR="0083255A" w:rsidRPr="00AA7243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2DA78AC3" w14:textId="3A13C7D7" w:rsidR="00A02C12" w:rsidRPr="00D52A8E" w:rsidRDefault="00F838E4" w:rsidP="00AA7243">
                            <w:pPr>
                              <w:pStyle w:val="msoaccenttext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6B145" wp14:editId="6FC577EA">
                                  <wp:extent cx="936000" cy="8856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88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B0AB" id="Rectangle 10" o:spid="_x0000_s1026" style="position:absolute;left:0;text-align:left;margin-left:350.5pt;margin-top:16.35pt;width:207.95pt;height:694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" filled="f" strokecolor="#333" strokeweight="2pt">
                <v:shadow color="silver"/>
                <v:textbox inset="2.88pt,2.88pt,2.88pt,2.88pt">
                  <w:txbxContent>
                    <w:p w14:paraId="2E96D7A3" w14:textId="77777777" w:rsidR="00207B28" w:rsidRPr="00207B28" w:rsidRDefault="00207B28" w:rsidP="00207B28">
                      <w:pPr>
                        <w:widowControl w:val="0"/>
                        <w:spacing w:before="240" w:after="120" w:line="201" w:lineRule="auto"/>
                        <w:jc w:val="center"/>
                        <w:outlineLvl w:val="0"/>
                        <w:rPr>
                          <w:b/>
                          <w:bCs/>
                          <w:color w:val="1C1C1C"/>
                          <w:sz w:val="34"/>
                          <w:szCs w:val="34"/>
                          <w14:ligatures w14:val="none"/>
                        </w:rPr>
                      </w:pPr>
                      <w:r w:rsidRPr="00207B28">
                        <w:rPr>
                          <w:b/>
                          <w:bCs/>
                          <w:color w:val="1C1C1C"/>
                          <w:sz w:val="34"/>
                          <w:szCs w:val="34"/>
                          <w:lang w:val="fr-FR"/>
                          <w14:ligatures w14:val="none"/>
                        </w:rPr>
                        <w:t>Message aux parents</w:t>
                      </w:r>
                    </w:p>
                    <w:p w14:paraId="6BDB4DBF" w14:textId="77777777" w:rsidR="00F35A6C" w:rsidRDefault="00207B28" w:rsidP="00AF6EB0">
                      <w:pPr>
                        <w:widowControl w:val="0"/>
                        <w:spacing w:after="0"/>
                        <w:jc w:val="center"/>
                        <w:rPr>
                          <w:color w:val="515151"/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r w:rsidRPr="00207B28">
                        <w:rPr>
                          <w:color w:val="515151"/>
                          <w:sz w:val="22"/>
                          <w:szCs w:val="22"/>
                          <w:lang w:val="fr-FR"/>
                          <w14:ligatures w14:val="none"/>
                        </w:rPr>
                        <w:t>Nous espérons que votre commande est à votre entière satisfaction et nous vous remercions de votre confiance</w:t>
                      </w:r>
                      <w:r>
                        <w:rPr>
                          <w:color w:val="515151"/>
                          <w:sz w:val="22"/>
                          <w:szCs w:val="22"/>
                          <w:lang w:val="fr-FR"/>
                          <w14:ligatures w14:val="none"/>
                        </w:rPr>
                        <w:t> !</w:t>
                      </w:r>
                    </w:p>
                    <w:p w14:paraId="578328D8" w14:textId="77777777" w:rsidR="00AA7243" w:rsidRDefault="006D6DBC" w:rsidP="00AF6EB0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EC4AD" wp14:editId="0E9869E6">
                            <wp:extent cx="788400" cy="378000"/>
                            <wp:effectExtent l="0" t="0" r="0" b="3175"/>
                            <wp:docPr id="21" name="Image 21" descr="image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400" cy="3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287CE" w14:textId="6CE11173" w:rsidR="00207B28" w:rsidRDefault="00207B28" w:rsidP="00AF6EB0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r w:rsidRPr="00207B28">
                        <w:rPr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Pour des commandes supplémentaires, échanges, retours ou questionnement, nous vous invitons à </w:t>
                      </w:r>
                      <w:r w:rsidRPr="00AA7243">
                        <w:rPr>
                          <w:sz w:val="22"/>
                          <w:szCs w:val="22"/>
                          <w:lang w:val="fr-FR"/>
                          <w14:ligatures w14:val="none"/>
                        </w:rPr>
                        <w:t>communiquer avec nous</w:t>
                      </w:r>
                      <w:r w:rsidRPr="006D6DBC">
                        <w:rPr>
                          <w:sz w:val="22"/>
                          <w:szCs w:val="22"/>
                          <w:u w:val="single"/>
                          <w:lang w:val="fr-FR"/>
                          <w14:ligatures w14:val="none"/>
                        </w:rPr>
                        <w:t xml:space="preserve"> par courriel </w:t>
                      </w:r>
                      <w:r w:rsidRPr="00207B28">
                        <w:rPr>
                          <w:sz w:val="22"/>
                          <w:szCs w:val="22"/>
                          <w:lang w:val="fr-FR"/>
                          <w14:ligatures w14:val="none"/>
                        </w:rPr>
                        <w:t>en indiquant bien votre numéro de commande</w:t>
                      </w:r>
                      <w:r w:rsidR="00AF6EB0">
                        <w:rPr>
                          <w:sz w:val="22"/>
                          <w:szCs w:val="22"/>
                          <w:lang w:val="fr-FR"/>
                          <w14:ligatures w14:val="none"/>
                        </w:rPr>
                        <w:t> :</w:t>
                      </w:r>
                    </w:p>
                    <w:p w14:paraId="116765B0" w14:textId="2FD7F0F8" w:rsidR="00AF6EB0" w:rsidRDefault="007A2A9F" w:rsidP="00AF6EB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  <w14:ligatures w14:val="none"/>
                        </w:rPr>
                      </w:pPr>
                      <w:hyperlink r:id="rId10" w:history="1">
                        <w:r w:rsidR="00AF6EB0" w:rsidRPr="00AF6EB0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  <w:lang w:val="fr-FR"/>
                            <w14:ligatures w14:val="none"/>
                          </w:rPr>
                          <w:t>info@maboutiquescolaire.ca</w:t>
                        </w:r>
                      </w:hyperlink>
                    </w:p>
                    <w:p w14:paraId="0A443609" w14:textId="77777777" w:rsidR="00AF6EB0" w:rsidRPr="00AF6EB0" w:rsidRDefault="00AF6EB0" w:rsidP="00AF6EB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  <w:lang w:val="fr-FR"/>
                          <w14:ligatures w14:val="none"/>
                        </w:rPr>
                      </w:pPr>
                    </w:p>
                    <w:p w14:paraId="186AD26B" w14:textId="77777777" w:rsidR="00AF6EB0" w:rsidRDefault="00AF6EB0" w:rsidP="00AF6EB0">
                      <w:pPr>
                        <w:widowControl w:val="0"/>
                        <w:spacing w:line="240" w:lineRule="auto"/>
                        <w:outlineLvl w:val="2"/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r w:rsidRPr="00207B28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fr-FR"/>
                          <w14:ligatures w14:val="none"/>
                        </w:rPr>
                        <w:t xml:space="preserve">Ma Boutique Scolaire                                  </w:t>
                      </w:r>
                      <w:proofErr w:type="gramStart"/>
                      <w:r w:rsidRPr="00207B28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fr-FR"/>
                          <w14:ligatures w14:val="none"/>
                        </w:rPr>
                        <w:t xml:space="preserve">   </w:t>
                      </w:r>
                      <w:r w:rsidRPr="00207B28"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Partenaire </w:t>
                      </w:r>
                      <w:r w:rsidRPr="00207B28"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de Brassardburo)               2747, av. Watt (Parc Colbert)                         Québec (Qc) G1P 3X3                                          </w:t>
                      </w:r>
                    </w:p>
                    <w:p w14:paraId="55170167" w14:textId="7258CE33" w:rsidR="00AF6EB0" w:rsidRPr="00207B28" w:rsidRDefault="00AF6EB0" w:rsidP="00AF6EB0">
                      <w:pPr>
                        <w:widowControl w:val="0"/>
                        <w:spacing w:line="240" w:lineRule="auto"/>
                        <w:outlineLvl w:val="2"/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proofErr w:type="gramStart"/>
                      <w:r w:rsidRPr="00207B28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>Tél.:</w:t>
                      </w:r>
                      <w:proofErr w:type="gramEnd"/>
                      <w:r w:rsidRPr="00207B28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 </w:t>
                      </w:r>
                      <w:r w:rsidRPr="00207B28"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>418-65</w:t>
                      </w:r>
                      <w:r w:rsidR="007A2A9F"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>7</w:t>
                      </w:r>
                      <w:r w:rsidRPr="00207B28"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-5500                                       </w:t>
                      </w:r>
                      <w:r w:rsidRPr="00207B28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Ligne directe: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>418-657-5299</w:t>
                      </w:r>
                      <w:r>
                        <w:rPr>
                          <w:color w:val="000000"/>
                          <w:lang w:val="fr-FR"/>
                          <w14:ligatures w14:val="none"/>
                        </w:rPr>
                        <w:t>(juillet + août)</w:t>
                      </w:r>
                      <w:r w:rsidRPr="00207B28">
                        <w:rPr>
                          <w:color w:val="000000"/>
                          <w:lang w:val="fr-FR"/>
                          <w14:ligatures w14:val="none"/>
                        </w:rPr>
                        <w:t xml:space="preserve">                                                      </w:t>
                      </w:r>
                      <w:r w:rsidRPr="00207B28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Sans frais: </w:t>
                      </w:r>
                      <w:r w:rsidRPr="00207B28">
                        <w:rPr>
                          <w:color w:val="000000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1-888-599-5500                              </w:t>
                      </w:r>
                    </w:p>
                    <w:p w14:paraId="6E9D9E89" w14:textId="77777777" w:rsidR="00AF6EB0" w:rsidRPr="00AF6EB0" w:rsidRDefault="007A2A9F" w:rsidP="00AF6EB0">
                      <w:pPr>
                        <w:widowControl w:val="0"/>
                        <w:spacing w:before="160" w:after="120" w:line="240" w:lineRule="auto"/>
                        <w:jc w:val="center"/>
                        <w:outlineLvl w:val="1"/>
                        <w:rPr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lang w:val="fr-FR"/>
                          <w14:ligatures w14:val="none"/>
                        </w:rPr>
                      </w:pPr>
                      <w:hyperlink r:id="rId11" w:history="1">
                        <w:r w:rsidR="00AF6EB0" w:rsidRPr="00782402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  <w:lang w:val="fr-FR"/>
                            <w14:ligatures w14:val="none"/>
                          </w:rPr>
                          <w:t>www.maboutiquescolaire.ca</w:t>
                        </w:r>
                      </w:hyperlink>
                    </w:p>
                    <w:p w14:paraId="51D50ECB" w14:textId="75F91591" w:rsidR="00207B28" w:rsidRPr="00207B28" w:rsidRDefault="00207B28" w:rsidP="00207B28">
                      <w:pPr>
                        <w:widowControl w:val="0"/>
                        <w:spacing w:before="160" w:after="120" w:line="240" w:lineRule="auto"/>
                        <w:outlineLvl w:val="1"/>
                        <w:rPr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Horaire</w:t>
                      </w:r>
                      <w:r w:rsidR="006D6DBC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*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 xml:space="preserve"> du 1er au </w:t>
                      </w:r>
                      <w:r w:rsidR="009C5435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5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 xml:space="preserve"> </w:t>
                      </w:r>
                      <w:proofErr w:type="gramStart"/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septembre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fr-FR"/>
                          <w14:ligatures w14:val="none"/>
                        </w:rPr>
                        <w:t>:</w:t>
                      </w:r>
                      <w:proofErr w:type="gramEnd"/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 xml:space="preserve">                              </w:t>
                      </w:r>
                      <w:r w:rsidRPr="00207B28">
                        <w:rPr>
                          <w:b/>
                          <w:bCs/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  <w:t>-</w:t>
                      </w:r>
                      <w:r w:rsidRPr="00207B28">
                        <w:rPr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mardi-mercredi: 9h30-17h                             -jeudi-vendredi: 9h30-20h                                     -samedi:10h-16h                                                   -dimanche: fermé                                            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Fête du travail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fr-FR"/>
                          <w14:ligatures w14:val="none"/>
                        </w:rPr>
                        <w:t xml:space="preserve">: </w:t>
                      </w:r>
                      <w:r w:rsidR="009C5435">
                        <w:rPr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  <w:t>7</w:t>
                      </w:r>
                      <w:r w:rsidRPr="00207B28">
                        <w:rPr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  <w:t xml:space="preserve"> septembre: fermé</w:t>
                      </w:r>
                    </w:p>
                    <w:p w14:paraId="75A56B04" w14:textId="4D9642E4" w:rsidR="00207B28" w:rsidRDefault="00207B28" w:rsidP="00207B28">
                      <w:pPr>
                        <w:widowControl w:val="0"/>
                        <w:spacing w:before="160" w:after="120" w:line="240" w:lineRule="auto"/>
                        <w:outlineLvl w:val="1"/>
                        <w:rPr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</w:pP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Retour à l’horaire</w:t>
                      </w:r>
                      <w:r w:rsidR="006D6DBC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*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 xml:space="preserve"> régulier à compter du </w:t>
                      </w:r>
                      <w:r w:rsidR="00DC4E4C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5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 xml:space="preserve"> </w:t>
                      </w:r>
                      <w:proofErr w:type="gramStart"/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u w:val="single"/>
                          <w:lang w:val="fr-FR"/>
                          <w14:ligatures w14:val="none"/>
                        </w:rPr>
                        <w:t>septembre</w:t>
                      </w:r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fr-FR"/>
                          <w14:ligatures w14:val="none"/>
                        </w:rPr>
                        <w:t>:</w:t>
                      </w:r>
                      <w:proofErr w:type="gramEnd"/>
                      <w:r w:rsidRPr="00207B28">
                        <w:rPr>
                          <w:b/>
                          <w:bCs/>
                          <w:color w:val="333333"/>
                          <w:sz w:val="26"/>
                          <w:szCs w:val="26"/>
                          <w:lang w:val="fr-FR"/>
                          <w14:ligatures w14:val="none"/>
                        </w:rPr>
                        <w:t xml:space="preserve">                                       </w:t>
                      </w:r>
                      <w:r w:rsidRPr="00207B28">
                        <w:rPr>
                          <w:color w:val="333333"/>
                          <w:sz w:val="22"/>
                          <w:szCs w:val="22"/>
                          <w:lang w:val="fr-FR"/>
                          <w14:ligatures w14:val="none"/>
                        </w:rPr>
                        <w:t>-lundi au vendredi: 9h30-17h                                      -samedi:10h-16h                                                   -dimanche: fermé</w:t>
                      </w:r>
                    </w:p>
                    <w:p w14:paraId="7499F712" w14:textId="6F55461B" w:rsidR="006D6DBC" w:rsidRPr="00AA7243" w:rsidRDefault="00AA7243" w:rsidP="00AA7243">
                      <w:pPr>
                        <w:widowControl w:val="0"/>
                        <w:spacing w:before="160" w:after="120" w:line="240" w:lineRule="auto"/>
                        <w:jc w:val="center"/>
                        <w:outlineLvl w:val="1"/>
                        <w:rPr>
                          <w:i/>
                          <w:iCs/>
                          <w:color w:val="000000"/>
                          <w:sz w:val="4"/>
                          <w:szCs w:val="4"/>
                          <w:u w:val="single"/>
                          <w:lang w:val="fr-FR"/>
                          <w14:ligatures w14:val="none"/>
                        </w:rPr>
                      </w:pPr>
                      <w:r w:rsidRPr="00AA7243">
                        <w:rPr>
                          <w:i/>
                          <w:iCs/>
                          <w:color w:val="333333"/>
                          <w:sz w:val="22"/>
                          <w:szCs w:val="22"/>
                          <w:u w:val="single"/>
                          <w:lang w:val="fr-FR"/>
                          <w14:ligatures w14:val="none"/>
                        </w:rPr>
                        <w:t>*Horaire sujet à changement selon la situation avec la COVID-19</w:t>
                      </w:r>
                      <w:r>
                        <w:rPr>
                          <w:i/>
                          <w:iCs/>
                          <w:color w:val="333333"/>
                          <w:sz w:val="22"/>
                          <w:szCs w:val="22"/>
                          <w:u w:val="single"/>
                          <w:lang w:val="fr-FR"/>
                          <w14:ligatures w14:val="none"/>
                        </w:rPr>
                        <w:t>.</w:t>
                      </w:r>
                    </w:p>
                    <w:p w14:paraId="732F1D7F" w14:textId="77777777" w:rsidR="00AA7243" w:rsidRPr="00AF6EB0" w:rsidRDefault="00AA7243" w:rsidP="00AA724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auto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2B065996" w14:textId="17F6D3FC" w:rsidR="00F35A6C" w:rsidRPr="00AA7243" w:rsidRDefault="00B5244D" w:rsidP="00AA7243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 w:rsidRPr="00AA7243">
                        <w:rPr>
                          <w:b/>
                          <w:bCs/>
                          <w:color w:val="auto"/>
                          <w14:ligatures w14:val="none"/>
                        </w:rPr>
                        <w:t xml:space="preserve">Service </w:t>
                      </w:r>
                      <w:r w:rsidRPr="00AA7243">
                        <w:rPr>
                          <w:b/>
                          <w:bCs/>
                          <w:color w:val="auto"/>
                          <w:sz w:val="20"/>
                          <w:szCs w:val="20"/>
                          <w14:ligatures w14:val="none"/>
                        </w:rPr>
                        <w:t>d’orthopédagogie</w:t>
                      </w:r>
                      <w:r w:rsidR="0083255A" w:rsidRPr="00AA7243">
                        <w:rPr>
                          <w:b/>
                          <w:bCs/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  <w:r w:rsidRPr="00AA7243">
                        <w:rPr>
                          <w:b/>
                          <w:bCs/>
                          <w:color w:val="auto"/>
                          <w:sz w:val="20"/>
                          <w:szCs w:val="20"/>
                          <w14:ligatures w14:val="none"/>
                        </w:rPr>
                        <w:t>d’orthophonie</w:t>
                      </w:r>
                      <w:r w:rsidR="0083255A" w:rsidRPr="00AA7243">
                        <w:rPr>
                          <w:b/>
                          <w:bCs/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et santé et apprentissages pédiatriques </w:t>
                      </w:r>
                      <w:r w:rsidRPr="00AA7243">
                        <w:rPr>
                          <w:b/>
                          <w:bCs/>
                          <w:color w:val="auto"/>
                          <w:sz w:val="20"/>
                          <w:szCs w:val="20"/>
                          <w14:ligatures w14:val="none"/>
                        </w:rPr>
                        <w:t>disponib</w:t>
                      </w:r>
                      <w:r w:rsidRPr="00AA7243">
                        <w:rPr>
                          <w:b/>
                          <w:bCs/>
                          <w:color w:val="auto"/>
                          <w14:ligatures w14:val="none"/>
                        </w:rPr>
                        <w:t>le avec no</w:t>
                      </w:r>
                      <w:r w:rsidR="0083255A" w:rsidRPr="00AA7243">
                        <w:rPr>
                          <w:b/>
                          <w:bCs/>
                          <w:color w:val="auto"/>
                          <w14:ligatures w14:val="none"/>
                        </w:rPr>
                        <w:t>tre</w:t>
                      </w:r>
                      <w:r w:rsidRPr="00AA7243">
                        <w:rPr>
                          <w:b/>
                          <w:bCs/>
                          <w:color w:val="auto"/>
                          <w14:ligatures w14:val="none"/>
                        </w:rPr>
                        <w:t xml:space="preserve"> partenaire!</w:t>
                      </w:r>
                      <w:r w:rsidR="0083255A" w:rsidRPr="00AA7243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2DA78AC3" w14:textId="3A13C7D7" w:rsidR="00A02C12" w:rsidRPr="00D52A8E" w:rsidRDefault="00F838E4" w:rsidP="00AA7243">
                      <w:pPr>
                        <w:pStyle w:val="msoaccenttext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fr-FR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6B145" wp14:editId="6FC577EA">
                            <wp:extent cx="936000" cy="8856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88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2E2E" w:rsidRPr="008F1290">
        <w:rPr>
          <w:b/>
          <w:color w:val="000000"/>
          <w:kern w:val="0"/>
          <w:sz w:val="28"/>
          <w:szCs w:val="28"/>
          <w14:ligatures w14:val="none"/>
          <w14:cntxtAlts w14:val="0"/>
        </w:rPr>
        <w:t>Rentré</w:t>
      </w:r>
      <w:r w:rsidR="00480C8C" w:rsidRPr="008F1290">
        <w:rPr>
          <w:b/>
          <w:color w:val="000000"/>
          <w:kern w:val="0"/>
          <w:sz w:val="28"/>
          <w:szCs w:val="28"/>
          <w14:ligatures w14:val="none"/>
          <w14:cntxtAlts w14:val="0"/>
        </w:rPr>
        <w:t>e</w:t>
      </w:r>
      <w:r w:rsidR="00391466">
        <w:rPr>
          <w:b/>
          <w:color w:val="000000"/>
          <w:kern w:val="0"/>
          <w:sz w:val="28"/>
          <w:szCs w:val="28"/>
          <w14:ligatures w14:val="none"/>
          <w14:cntxtAlts w14:val="0"/>
        </w:rPr>
        <w:t xml:space="preserve"> scolaire 20</w:t>
      </w:r>
      <w:r w:rsidR="009A2253">
        <w:rPr>
          <w:b/>
          <w:color w:val="000000"/>
          <w:kern w:val="0"/>
          <w:sz w:val="28"/>
          <w:szCs w:val="28"/>
          <w14:ligatures w14:val="none"/>
          <w14:cntxtAlts w14:val="0"/>
        </w:rPr>
        <w:t>20</w:t>
      </w:r>
      <w:r w:rsidR="00391466">
        <w:rPr>
          <w:b/>
          <w:color w:val="000000"/>
          <w:kern w:val="0"/>
          <w:sz w:val="28"/>
          <w:szCs w:val="28"/>
          <w14:ligatures w14:val="none"/>
          <w14:cntxtAlts w14:val="0"/>
        </w:rPr>
        <w:t>-202</w:t>
      </w:r>
      <w:r w:rsidR="009A2253">
        <w:rPr>
          <w:b/>
          <w:color w:val="000000"/>
          <w:kern w:val="0"/>
          <w:sz w:val="28"/>
          <w:szCs w:val="28"/>
          <w14:ligatures w14:val="none"/>
          <w14:cntxtAlts w14:val="0"/>
        </w:rPr>
        <w:t>1</w:t>
      </w:r>
    </w:p>
    <w:tbl>
      <w:tblPr>
        <w:tblW w:w="6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992"/>
        <w:gridCol w:w="967"/>
        <w:gridCol w:w="969"/>
        <w:gridCol w:w="937"/>
        <w:gridCol w:w="1025"/>
      </w:tblGrid>
      <w:tr w:rsidR="00E94D9E" w14:paraId="53FDB99F" w14:textId="77777777" w:rsidTr="00301023">
        <w:trPr>
          <w:trHeight w:val="474"/>
        </w:trPr>
        <w:tc>
          <w:tcPr>
            <w:tcW w:w="978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00A4FD" w14:textId="77777777" w:rsidR="00E94D9E" w:rsidRDefault="00E94D9E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en-CA"/>
                <w14:ligatures w14:val="non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CA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double" w:sz="4" w:space="0" w:color="333333"/>
              <w:bottom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C652F4" w14:textId="77777777" w:rsidR="00E94D9E" w:rsidRDefault="00513967">
            <w:pPr>
              <w:widowControl w:val="0"/>
              <w:rPr>
                <w:b/>
                <w:bCs/>
                <w:color w:val="000000"/>
                <w:lang w:val="en-CA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5648" behindDoc="0" locked="0" layoutInCell="1" allowOverlap="1" wp14:anchorId="7D400E46" wp14:editId="1D7099EE">
                  <wp:simplePos x="0" y="0"/>
                  <wp:positionH relativeFrom="margin">
                    <wp:posOffset>-658495</wp:posOffset>
                  </wp:positionH>
                  <wp:positionV relativeFrom="paragraph">
                    <wp:posOffset>-440261</wp:posOffset>
                  </wp:positionV>
                  <wp:extent cx="1163943" cy="981428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43" cy="98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D9E">
              <w:rPr>
                <w:b/>
                <w:bCs/>
                <w:color w:val="000000"/>
                <w:lang w:val="en-CA"/>
                <w14:ligatures w14:val="none"/>
              </w:rPr>
              <w:t> </w:t>
            </w:r>
          </w:p>
        </w:tc>
        <w:tc>
          <w:tcPr>
            <w:tcW w:w="4890" w:type="dxa"/>
            <w:gridSpan w:val="5"/>
            <w:tcBorders>
              <w:top w:val="double" w:sz="4" w:space="0" w:color="333333"/>
              <w:bottom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693AB4" w14:textId="6FBD5B33" w:rsidR="00E94D9E" w:rsidRPr="00F46164" w:rsidRDefault="00E94D9E">
            <w:pPr>
              <w:widowControl w:val="0"/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</w:pPr>
            <w:r w:rsidRPr="006B183C">
              <w:rPr>
                <w:b/>
                <w:bCs/>
                <w:color w:val="000000"/>
                <w:lang w:val="en-CA"/>
                <w14:ligatures w14:val="none"/>
              </w:rPr>
              <w:t> </w:t>
            </w:r>
            <w:r>
              <w:rPr>
                <w:b/>
                <w:bCs/>
                <w:color w:val="000000"/>
                <w:lang w:val="en-CA"/>
                <w14:ligatures w14:val="none"/>
              </w:rPr>
              <w:t xml:space="preserve">                    </w:t>
            </w:r>
            <w:r w:rsidRPr="00F46164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>Juillet</w:t>
            </w:r>
            <w:r w:rsidR="006D6DBC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>*</w:t>
            </w:r>
            <w:r w:rsidR="00391466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 xml:space="preserve"> 20</w:t>
            </w:r>
            <w:r w:rsidR="009A2253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>20</w:t>
            </w:r>
          </w:p>
        </w:tc>
      </w:tr>
      <w:tr w:rsidR="00BF72F8" w:rsidRPr="00BF72F8" w14:paraId="6D724857" w14:textId="77777777" w:rsidTr="00301023">
        <w:trPr>
          <w:trHeight w:val="229"/>
        </w:trPr>
        <w:tc>
          <w:tcPr>
            <w:tcW w:w="978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C6E55F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Dimanche</w:t>
            </w:r>
          </w:p>
        </w:tc>
        <w:tc>
          <w:tcPr>
            <w:tcW w:w="992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5A5AD5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Lun</w:t>
            </w:r>
            <w:r w:rsidR="0052192A" w:rsidRPr="00BF72F8">
              <w:rPr>
                <w:b/>
                <w:color w:val="000000"/>
                <w:lang w:val="en-CA"/>
                <w14:ligatures w14:val="none"/>
              </w:rPr>
              <w:t>di</w:t>
            </w:r>
          </w:p>
        </w:tc>
        <w:tc>
          <w:tcPr>
            <w:tcW w:w="992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B77BF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Mar</w:t>
            </w:r>
            <w:r w:rsidR="0052192A" w:rsidRPr="00BF72F8">
              <w:rPr>
                <w:b/>
                <w:color w:val="000000"/>
                <w:lang w:val="en-CA"/>
                <w14:ligatures w14:val="none"/>
              </w:rPr>
              <w:t>di</w:t>
            </w:r>
          </w:p>
        </w:tc>
        <w:tc>
          <w:tcPr>
            <w:tcW w:w="967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0D901D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Mercre</w:t>
            </w:r>
            <w:r w:rsidR="0052192A" w:rsidRPr="00BF72F8">
              <w:rPr>
                <w:b/>
                <w:color w:val="000000"/>
                <w:lang w:val="en-CA"/>
                <w14:ligatures w14:val="none"/>
              </w:rPr>
              <w:t>di</w:t>
            </w:r>
          </w:p>
        </w:tc>
        <w:tc>
          <w:tcPr>
            <w:tcW w:w="969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5E6514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Jeu</w:t>
            </w:r>
            <w:r w:rsidR="0052192A" w:rsidRPr="00BF72F8">
              <w:rPr>
                <w:b/>
                <w:color w:val="000000"/>
                <w:lang w:val="en-CA"/>
                <w14:ligatures w14:val="none"/>
              </w:rPr>
              <w:t>di</w:t>
            </w:r>
          </w:p>
        </w:tc>
        <w:tc>
          <w:tcPr>
            <w:tcW w:w="937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8811C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Vendre</w:t>
            </w:r>
            <w:r w:rsidR="0052192A" w:rsidRPr="00BF72F8">
              <w:rPr>
                <w:b/>
                <w:color w:val="000000"/>
                <w:lang w:val="en-CA"/>
                <w14:ligatures w14:val="none"/>
              </w:rPr>
              <w:t>di</w:t>
            </w:r>
          </w:p>
        </w:tc>
        <w:tc>
          <w:tcPr>
            <w:tcW w:w="1025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5E0F01" w14:textId="77777777" w:rsidR="0052192A" w:rsidRPr="00BF72F8" w:rsidRDefault="00A22986" w:rsidP="00A02C12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Samedi</w:t>
            </w:r>
          </w:p>
        </w:tc>
      </w:tr>
      <w:tr w:rsidR="006D6DBC" w:rsidRPr="002D6F50" w14:paraId="79A1A508" w14:textId="77777777" w:rsidTr="009039B0">
        <w:trPr>
          <w:trHeight w:val="547"/>
        </w:trPr>
        <w:tc>
          <w:tcPr>
            <w:tcW w:w="2962" w:type="dxa"/>
            <w:gridSpan w:val="3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5CC2F" w14:textId="1B04A19B" w:rsidR="006D6DBC" w:rsidRPr="006D6DBC" w:rsidRDefault="006D6DBC" w:rsidP="006D6DBC">
            <w:pPr>
              <w:widowControl w:val="0"/>
              <w:spacing w:after="0"/>
              <w:jc w:val="center"/>
              <w:rPr>
                <w:color w:val="000000"/>
                <w14:ligatures w14:val="none"/>
              </w:rPr>
            </w:pPr>
            <w:r>
              <w:rPr>
                <w:noProof/>
                <w:color w:val="000000"/>
                <w14:ligatures w14:val="none"/>
              </w:rPr>
              <w:drawing>
                <wp:inline distT="0" distB="0" distL="0" distR="0" wp14:anchorId="39B4AB24" wp14:editId="1BB87008">
                  <wp:extent cx="1184400" cy="568800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56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C72D80" w14:textId="57F30BA1" w:rsidR="006D6DBC" w:rsidRDefault="006D6DBC" w:rsidP="006D6DBC">
            <w:pPr>
              <w:widowControl w:val="0"/>
              <w:spacing w:after="0"/>
              <w:rPr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6848" behindDoc="0" locked="0" layoutInCell="1" allowOverlap="1" wp14:anchorId="268D68B0" wp14:editId="353C804A">
                  <wp:simplePos x="0" y="0"/>
                  <wp:positionH relativeFrom="column">
                    <wp:posOffset>76124</wp:posOffset>
                  </wp:positionH>
                  <wp:positionV relativeFrom="paragraph">
                    <wp:posOffset>27940</wp:posOffset>
                  </wp:positionV>
                  <wp:extent cx="394970" cy="263525"/>
                  <wp:effectExtent l="0" t="0" r="5080" b="3175"/>
                  <wp:wrapNone/>
                  <wp:docPr id="1" name="Image 1" descr="flag_canad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_canad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14:ligatures w14:val="none"/>
              </w:rPr>
              <w:t>1</w:t>
            </w:r>
          </w:p>
          <w:p w14:paraId="1B94B1BE" w14:textId="44CB9AA9" w:rsidR="006D6DBC" w:rsidRDefault="006D6DBC" w:rsidP="006D6DBC">
            <w:pPr>
              <w:widowControl w:val="0"/>
              <w:spacing w:after="0"/>
              <w:jc w:val="center"/>
              <w:rPr>
                <w:b/>
                <w:bCs/>
                <w:color w:val="000000"/>
                <w14:ligatures w14:val="none"/>
              </w:rPr>
            </w:pPr>
          </w:p>
          <w:p w14:paraId="662935E1" w14:textId="0D4CD77A" w:rsidR="006D6DBC" w:rsidRPr="00C907E4" w:rsidRDefault="006D6DBC" w:rsidP="006D6DBC">
            <w:pPr>
              <w:widowControl w:val="0"/>
              <w:spacing w:after="0"/>
              <w:jc w:val="center"/>
              <w:rPr>
                <w:b/>
                <w:bCs/>
                <w:color w:val="000000"/>
                <w14:ligatures w14:val="none"/>
              </w:rPr>
            </w:pPr>
            <w:r w:rsidRPr="00C907E4">
              <w:rPr>
                <w:b/>
                <w:bCs/>
                <w:color w:val="000000"/>
                <w14:ligatures w14:val="none"/>
              </w:rPr>
              <w:t>Fermé</w:t>
            </w: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04E349" w14:textId="18759D6A" w:rsidR="006D6DBC" w:rsidRPr="002773CE" w:rsidRDefault="006D6DBC" w:rsidP="006D6DBC">
            <w:pPr>
              <w:widowControl w:val="0"/>
              <w:spacing w:after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2</w:t>
            </w:r>
          </w:p>
          <w:p w14:paraId="14904C9A" w14:textId="4CDF9145" w:rsidR="006D6DBC" w:rsidRPr="002773CE" w:rsidRDefault="006D6DBC" w:rsidP="006D6DBC">
            <w:pPr>
              <w:widowControl w:val="0"/>
              <w:spacing w:after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9h30</w:t>
            </w:r>
            <w:r>
              <w:rPr>
                <w:b/>
                <w:color w:val="000000"/>
                <w14:ligatures w14:val="none"/>
              </w:rPr>
              <w:t>-20h</w:t>
            </w:r>
          </w:p>
        </w:tc>
        <w:tc>
          <w:tcPr>
            <w:tcW w:w="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764B1" w14:textId="62EAAD91" w:rsidR="006D6DBC" w:rsidRPr="002773CE" w:rsidRDefault="006D6DBC" w:rsidP="006D6DBC">
            <w:pPr>
              <w:widowControl w:val="0"/>
              <w:spacing w:after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3</w:t>
            </w:r>
          </w:p>
          <w:p w14:paraId="283ED5B6" w14:textId="7FBE9781" w:rsidR="006D6DBC" w:rsidRPr="002773CE" w:rsidRDefault="006D6DBC" w:rsidP="006D6DBC">
            <w:pPr>
              <w:widowControl w:val="0"/>
              <w:spacing w:after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9h30</w:t>
            </w:r>
            <w:r>
              <w:rPr>
                <w:b/>
                <w:color w:val="000000"/>
                <w14:ligatures w14:val="none"/>
              </w:rPr>
              <w:t>-20h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9960E4" w14:textId="180AADF9" w:rsidR="006D6DBC" w:rsidRPr="002773CE" w:rsidRDefault="006D6DBC" w:rsidP="006D6DBC">
            <w:pPr>
              <w:widowControl w:val="0"/>
              <w:spacing w:after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4</w:t>
            </w:r>
          </w:p>
          <w:p w14:paraId="5026C007" w14:textId="77777777" w:rsidR="006D6DBC" w:rsidRPr="002773CE" w:rsidRDefault="006D6DBC" w:rsidP="006D6DBC">
            <w:pPr>
              <w:widowControl w:val="0"/>
              <w:spacing w:after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10h-16h</w:t>
            </w:r>
          </w:p>
        </w:tc>
      </w:tr>
      <w:tr w:rsidR="00BF72F8" w14:paraId="1908E317" w14:textId="77777777" w:rsidTr="00301023">
        <w:trPr>
          <w:trHeight w:val="547"/>
        </w:trPr>
        <w:tc>
          <w:tcPr>
            <w:tcW w:w="978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5119A" w14:textId="3E9AC67A" w:rsidR="0052192A" w:rsidRPr="002773CE" w:rsidRDefault="00C907E4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5</w:t>
            </w:r>
          </w:p>
          <w:p w14:paraId="79C117C9" w14:textId="77777777" w:rsidR="0052192A" w:rsidRPr="002773CE" w:rsidRDefault="0074325E" w:rsidP="00301023">
            <w:pPr>
              <w:widowControl w:val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10h-16h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67DC" w14:textId="3F037AF4" w:rsidR="0052192A" w:rsidRPr="002773CE" w:rsidRDefault="00C907E4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6</w:t>
            </w:r>
          </w:p>
          <w:p w14:paraId="2D2F6E37" w14:textId="77777777" w:rsidR="0052192A" w:rsidRPr="002773CE" w:rsidRDefault="0052192A" w:rsidP="00301023">
            <w:pPr>
              <w:widowControl w:val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9h30-17h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4013C" w14:textId="3AA8B7AA" w:rsidR="0052192A" w:rsidRPr="002773CE" w:rsidRDefault="00C907E4" w:rsidP="00301023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7</w:t>
            </w:r>
          </w:p>
          <w:p w14:paraId="21D018B1" w14:textId="770C710A" w:rsidR="0052192A" w:rsidRPr="002773CE" w:rsidRDefault="0052192A" w:rsidP="00301023">
            <w:pPr>
              <w:widowControl w:val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9h30-17h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4FF320" w14:textId="203D4285" w:rsidR="0052192A" w:rsidRPr="002773CE" w:rsidRDefault="00C907E4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8</w:t>
            </w:r>
          </w:p>
          <w:p w14:paraId="612EEEA3" w14:textId="16E000B3" w:rsidR="0052192A" w:rsidRPr="002773CE" w:rsidRDefault="008E67DA" w:rsidP="00301023">
            <w:pPr>
              <w:widowControl w:val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9h30-17h</w:t>
            </w: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85BF26" w14:textId="5EA4E397" w:rsidR="0052192A" w:rsidRPr="002773CE" w:rsidRDefault="00C907E4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9</w:t>
            </w:r>
          </w:p>
          <w:p w14:paraId="06031024" w14:textId="6ED65F1F" w:rsidR="0052192A" w:rsidRPr="002773CE" w:rsidRDefault="0052192A" w:rsidP="00301023">
            <w:pPr>
              <w:widowControl w:val="0"/>
              <w:jc w:val="center"/>
              <w:rPr>
                <w:b/>
                <w:color w:val="000000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9h30</w:t>
            </w:r>
            <w:r w:rsidR="00CD32E9">
              <w:rPr>
                <w:b/>
                <w:color w:val="000000"/>
                <w14:ligatures w14:val="none"/>
              </w:rPr>
              <w:t>-20h</w:t>
            </w:r>
          </w:p>
        </w:tc>
        <w:tc>
          <w:tcPr>
            <w:tcW w:w="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EE7CE" w14:textId="7FA761FA" w:rsidR="0052192A" w:rsidRPr="002773CE" w:rsidRDefault="002773CE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1</w:t>
            </w:r>
            <w:r w:rsidR="00C907E4">
              <w:rPr>
                <w:color w:val="000000"/>
                <w14:ligatures w14:val="none"/>
              </w:rPr>
              <w:t>0</w:t>
            </w:r>
          </w:p>
          <w:p w14:paraId="0B5FA28E" w14:textId="3A764F2F" w:rsidR="0052192A" w:rsidRPr="00BD041C" w:rsidRDefault="008E67D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2773CE">
              <w:rPr>
                <w:b/>
                <w:color w:val="000000"/>
                <w14:ligatures w14:val="none"/>
              </w:rPr>
              <w:t>9h</w:t>
            </w:r>
            <w:r w:rsidRPr="00BD041C">
              <w:rPr>
                <w:b/>
                <w:color w:val="000000"/>
                <w:lang w:val="en-CA"/>
                <w14:ligatures w14:val="none"/>
              </w:rPr>
              <w:t>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EBD775" w14:textId="732B7AEC" w:rsidR="0052192A" w:rsidRDefault="002773CE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</w:t>
            </w:r>
            <w:r w:rsidR="00C907E4">
              <w:rPr>
                <w:color w:val="000000"/>
                <w:lang w:val="en-CA"/>
                <w14:ligatures w14:val="none"/>
              </w:rPr>
              <w:t>1</w:t>
            </w:r>
          </w:p>
          <w:p w14:paraId="68B59458" w14:textId="77777777" w:rsidR="0052192A" w:rsidRPr="00BD041C" w:rsidRDefault="0052192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BF72F8" w14:paraId="1FC14882" w14:textId="77777777" w:rsidTr="00301023">
        <w:trPr>
          <w:trHeight w:val="547"/>
        </w:trPr>
        <w:tc>
          <w:tcPr>
            <w:tcW w:w="978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FCAB25" w14:textId="72915EE8" w:rsidR="0052192A" w:rsidRDefault="002773CE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</w:t>
            </w:r>
            <w:r w:rsidR="00C907E4">
              <w:rPr>
                <w:color w:val="000000"/>
                <w:lang w:val="en-CA"/>
                <w14:ligatures w14:val="none"/>
              </w:rPr>
              <w:t>2</w:t>
            </w:r>
          </w:p>
          <w:p w14:paraId="6C3E7059" w14:textId="77777777" w:rsidR="0052192A" w:rsidRPr="00BD041C" w:rsidRDefault="0074325E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68F23B" w14:textId="7B008A07" w:rsidR="0052192A" w:rsidRDefault="002773CE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</w:t>
            </w:r>
            <w:r w:rsidR="00C907E4">
              <w:rPr>
                <w:color w:val="000000"/>
                <w:lang w:val="en-CA"/>
                <w14:ligatures w14:val="none"/>
              </w:rPr>
              <w:t>3</w:t>
            </w:r>
          </w:p>
          <w:p w14:paraId="7F218A7C" w14:textId="77777777" w:rsidR="0052192A" w:rsidRPr="00BD041C" w:rsidRDefault="0052192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CABB12" w14:textId="4616EE0E" w:rsidR="0052192A" w:rsidRDefault="002773CE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</w:t>
            </w:r>
            <w:r w:rsidR="00C907E4">
              <w:rPr>
                <w:color w:val="000000"/>
                <w:lang w:val="en-CA"/>
                <w14:ligatures w14:val="none"/>
              </w:rPr>
              <w:t>4</w:t>
            </w:r>
          </w:p>
          <w:p w14:paraId="30777D7A" w14:textId="77777777" w:rsidR="0052192A" w:rsidRPr="00BD041C" w:rsidRDefault="0052192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158649" w14:textId="5CC96931" w:rsidR="0052192A" w:rsidRDefault="00C907E4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15</w:t>
            </w:r>
          </w:p>
          <w:p w14:paraId="1BCD9DFA" w14:textId="6A77F00F" w:rsidR="0052192A" w:rsidRPr="00BD041C" w:rsidRDefault="008E67D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32323F" w14:textId="6D1253F3" w:rsidR="0052192A" w:rsidRDefault="002773CE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</w:t>
            </w:r>
            <w:r w:rsidR="00C907E4">
              <w:rPr>
                <w:color w:val="000000"/>
                <w:lang w:val="en-CA"/>
                <w14:ligatures w14:val="none"/>
              </w:rPr>
              <w:t>6</w:t>
            </w:r>
          </w:p>
          <w:p w14:paraId="32BE7E18" w14:textId="125C8182" w:rsidR="0052192A" w:rsidRPr="00BD041C" w:rsidRDefault="0052192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F82513" w14:textId="0BA77BF9" w:rsidR="0052192A" w:rsidRDefault="002773CE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</w:t>
            </w:r>
            <w:r w:rsidR="00C907E4">
              <w:rPr>
                <w:color w:val="000000"/>
                <w:lang w:val="en-CA"/>
                <w14:ligatures w14:val="none"/>
              </w:rPr>
              <w:t>7</w:t>
            </w:r>
          </w:p>
          <w:p w14:paraId="5AB3393F" w14:textId="30123B01" w:rsidR="0052192A" w:rsidRPr="00BD041C" w:rsidRDefault="008E67D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A7FC95" w14:textId="08745052" w:rsidR="0052192A" w:rsidRDefault="00C907E4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18</w:t>
            </w:r>
          </w:p>
          <w:p w14:paraId="4F9199AC" w14:textId="77777777" w:rsidR="0052192A" w:rsidRPr="00BD041C" w:rsidRDefault="0052192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F75DC4" w14:paraId="6C409090" w14:textId="77777777" w:rsidTr="00301023">
        <w:trPr>
          <w:trHeight w:val="695"/>
        </w:trPr>
        <w:tc>
          <w:tcPr>
            <w:tcW w:w="978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0761B7" w14:textId="41E49205" w:rsidR="00F75DC4" w:rsidRPr="00C732D7" w:rsidRDefault="00C907E4" w:rsidP="00F75DC4">
            <w:pPr>
              <w:widowControl w:val="0"/>
              <w:rPr>
                <w:color w:val="000000"/>
                <w14:ligatures w14:val="none"/>
              </w:rPr>
            </w:pPr>
            <w:r>
              <w:rPr>
                <w:color w:val="000000"/>
                <w14:ligatures w14:val="none"/>
              </w:rPr>
              <w:t>19</w:t>
            </w:r>
          </w:p>
          <w:p w14:paraId="173C960E" w14:textId="77777777" w:rsidR="00F75DC4" w:rsidRPr="00C732D7" w:rsidRDefault="0074325E" w:rsidP="00301023">
            <w:pPr>
              <w:widowControl w:val="0"/>
              <w:jc w:val="center"/>
              <w:rPr>
                <w:b/>
                <w:color w:val="000000"/>
                <w14:ligatures w14:val="none"/>
              </w:rPr>
            </w:pPr>
            <w:r w:rsidRPr="00C732D7">
              <w:rPr>
                <w:b/>
                <w:color w:val="000000"/>
                <w14:ligatures w14:val="none"/>
              </w:rPr>
              <w:t>10h-16h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555222" w14:textId="5EA2AEFA" w:rsidR="00F75DC4" w:rsidRDefault="002773CE" w:rsidP="00F75DC4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0</w:t>
            </w:r>
          </w:p>
          <w:p w14:paraId="063C9AED" w14:textId="77777777" w:rsidR="00F75DC4" w:rsidRPr="00BD041C" w:rsidRDefault="00F75DC4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02EE4" w14:textId="30D3B82B" w:rsidR="00F75DC4" w:rsidRDefault="002773CE" w:rsidP="00F75DC4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1</w:t>
            </w:r>
          </w:p>
          <w:p w14:paraId="2DE3D4E5" w14:textId="77777777" w:rsidR="00F75DC4" w:rsidRPr="00BD041C" w:rsidRDefault="00F75DC4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6B1688" w14:textId="500ECFC4" w:rsidR="00F75DC4" w:rsidRDefault="002773CE" w:rsidP="00F75DC4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2</w:t>
            </w:r>
          </w:p>
          <w:p w14:paraId="5F4C21DE" w14:textId="77777777" w:rsidR="00F75DC4" w:rsidRPr="00BD041C" w:rsidRDefault="008E67DA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BC1FE9" w14:textId="19C9E984" w:rsidR="00F75DC4" w:rsidRDefault="002773CE" w:rsidP="00F75DC4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3</w:t>
            </w:r>
          </w:p>
          <w:p w14:paraId="7A20F473" w14:textId="1606228F" w:rsidR="00F75DC4" w:rsidRPr="00BD041C" w:rsidRDefault="00F75DC4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4ED291" w14:textId="5E641800" w:rsidR="008E4F1A" w:rsidRDefault="002773CE" w:rsidP="008E4F1A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4</w:t>
            </w:r>
          </w:p>
          <w:p w14:paraId="33F0E901" w14:textId="39C0BA56" w:rsidR="00F75DC4" w:rsidRDefault="008E67DA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27AD85" w14:textId="4350E046" w:rsidR="008E4F1A" w:rsidRDefault="00F75DC4" w:rsidP="008E4F1A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 </w:t>
            </w:r>
            <w:r w:rsidR="002773CE"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5</w:t>
            </w:r>
          </w:p>
          <w:p w14:paraId="59389F35" w14:textId="77777777" w:rsidR="00F75DC4" w:rsidRDefault="008E4F1A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2D6F50" w14:paraId="00CF6DC6" w14:textId="77777777" w:rsidTr="00301023">
        <w:trPr>
          <w:trHeight w:val="695"/>
        </w:trPr>
        <w:tc>
          <w:tcPr>
            <w:tcW w:w="978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F6DC20" w14:textId="1B109015" w:rsidR="002D6F50" w:rsidRDefault="002773CE" w:rsidP="002D6F50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6</w:t>
            </w:r>
          </w:p>
          <w:p w14:paraId="30677C30" w14:textId="77777777" w:rsidR="002D6F50" w:rsidRPr="00BD041C" w:rsidRDefault="002D6F50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13F8A2" w14:textId="382556C5" w:rsidR="002D6F50" w:rsidRDefault="002773CE" w:rsidP="002D6F50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C907E4">
              <w:rPr>
                <w:color w:val="000000"/>
                <w:lang w:val="en-CA"/>
                <w14:ligatures w14:val="none"/>
              </w:rPr>
              <w:t>7</w:t>
            </w:r>
          </w:p>
          <w:p w14:paraId="5236255C" w14:textId="77777777" w:rsidR="002D6F50" w:rsidRPr="00BD041C" w:rsidRDefault="002D6F50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41158" w14:textId="68011EC5" w:rsidR="002D6F50" w:rsidRDefault="00C907E4" w:rsidP="002D6F50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28</w:t>
            </w:r>
          </w:p>
          <w:p w14:paraId="085A050F" w14:textId="77777777" w:rsidR="002D6F50" w:rsidRPr="00BD041C" w:rsidRDefault="002D6F50" w:rsidP="00301023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67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0CAC0" w14:textId="0BE46B46" w:rsidR="002D6F50" w:rsidRDefault="00C907E4" w:rsidP="002D6F50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29</w:t>
            </w:r>
          </w:p>
          <w:p w14:paraId="67EED7FE" w14:textId="77777777" w:rsidR="002773CE" w:rsidRDefault="002773CE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9h30-17h</w:t>
            </w:r>
          </w:p>
        </w:tc>
        <w:tc>
          <w:tcPr>
            <w:tcW w:w="969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ACF06A" w14:textId="75859D62" w:rsidR="002D6F50" w:rsidRDefault="00C907E4" w:rsidP="002D6F50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30</w:t>
            </w:r>
          </w:p>
          <w:p w14:paraId="50E11B52" w14:textId="2BDF7887" w:rsidR="00C907E4" w:rsidRDefault="00C907E4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37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F478AC" w14:textId="22B39CE5" w:rsidR="002D6F50" w:rsidRDefault="00C907E4" w:rsidP="002D6F50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31</w:t>
            </w:r>
          </w:p>
          <w:p w14:paraId="66E1F459" w14:textId="5418B8B5" w:rsidR="00C907E4" w:rsidRDefault="00C907E4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68C8E" w14:textId="54502AD1" w:rsidR="009C5435" w:rsidRPr="009C5435" w:rsidRDefault="009C5435" w:rsidP="009C5435">
            <w:pPr>
              <w:widowControl w:val="0"/>
              <w:rPr>
                <w:color w:val="000000"/>
                <w:lang w:val="en-CA"/>
                <w14:ligatures w14:val="none"/>
              </w:rPr>
            </w:pPr>
            <w:r w:rsidRPr="009C5435">
              <w:rPr>
                <w:color w:val="000000"/>
                <w:lang w:val="en-CA"/>
                <w14:ligatures w14:val="none"/>
              </w:rPr>
              <w:t>1</w:t>
            </w:r>
            <w:r>
              <w:rPr>
                <w:color w:val="000000"/>
                <w:lang w:val="en-CA"/>
                <w14:ligatures w14:val="none"/>
              </w:rPr>
              <w:t>er août</w:t>
            </w:r>
          </w:p>
          <w:p w14:paraId="0567F931" w14:textId="2776C86A" w:rsidR="002D6F50" w:rsidRPr="009C5435" w:rsidRDefault="009C5435" w:rsidP="00301023">
            <w:pPr>
              <w:widowControl w:val="0"/>
              <w:jc w:val="center"/>
              <w:rPr>
                <w:b/>
                <w:bCs/>
                <w:color w:val="000000"/>
                <w:lang w:val="en-CA"/>
                <w14:ligatures w14:val="none"/>
              </w:rPr>
            </w:pPr>
            <w:r>
              <w:rPr>
                <w:b/>
                <w:bCs/>
                <w:color w:val="000000"/>
                <w:lang w:val="en-CA"/>
                <w14:ligatures w14:val="none"/>
              </w:rPr>
              <w:t>10</w:t>
            </w:r>
            <w:r w:rsidRPr="009C5435">
              <w:rPr>
                <w:b/>
                <w:bCs/>
                <w:color w:val="000000"/>
                <w:lang w:val="en-CA"/>
                <w14:ligatures w14:val="none"/>
              </w:rPr>
              <w:t>h-</w:t>
            </w:r>
            <w:r>
              <w:rPr>
                <w:b/>
                <w:bCs/>
                <w:color w:val="000000"/>
                <w:lang w:val="en-CA"/>
                <w14:ligatures w14:val="none"/>
              </w:rPr>
              <w:t>16</w:t>
            </w:r>
            <w:r w:rsidRPr="009C5435">
              <w:rPr>
                <w:b/>
                <w:bCs/>
                <w:color w:val="000000"/>
                <w:lang w:val="en-CA"/>
                <w14:ligatures w14:val="none"/>
              </w:rPr>
              <w:t>h</w:t>
            </w:r>
          </w:p>
        </w:tc>
      </w:tr>
    </w:tbl>
    <w:p w14:paraId="30B2F569" w14:textId="5D09CD67" w:rsidR="0052192A" w:rsidRPr="008F1290" w:rsidRDefault="0052192A" w:rsidP="0052192A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10"/>
          <w:szCs w:val="10"/>
          <w14:ligatures w14:val="none"/>
          <w14:cntxtAlts w14:val="0"/>
        </w:rPr>
      </w:pPr>
    </w:p>
    <w:tbl>
      <w:tblPr>
        <w:tblW w:w="6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60"/>
        <w:gridCol w:w="949"/>
        <w:gridCol w:w="960"/>
        <w:gridCol w:w="971"/>
        <w:gridCol w:w="964"/>
        <w:gridCol w:w="1054"/>
      </w:tblGrid>
      <w:tr w:rsidR="00E94D9E" w14:paraId="5655DE67" w14:textId="77777777" w:rsidTr="00F46164">
        <w:trPr>
          <w:trHeight w:val="706"/>
        </w:trPr>
        <w:tc>
          <w:tcPr>
            <w:tcW w:w="6835" w:type="dxa"/>
            <w:gridSpan w:val="7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7D84A0" w14:textId="4E60B9B9" w:rsidR="00E94D9E" w:rsidRPr="00F46164" w:rsidRDefault="00DC4E4C" w:rsidP="00DC4E4C">
            <w:pPr>
              <w:widowControl w:val="0"/>
              <w:jc w:val="center"/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8656" behindDoc="0" locked="0" layoutInCell="1" allowOverlap="1" wp14:anchorId="0D4A657F" wp14:editId="7489F98C">
                  <wp:simplePos x="0" y="0"/>
                  <wp:positionH relativeFrom="column">
                    <wp:posOffset>3627894</wp:posOffset>
                  </wp:positionH>
                  <wp:positionV relativeFrom="paragraph">
                    <wp:posOffset>-14353</wp:posOffset>
                  </wp:positionV>
                  <wp:extent cx="523240" cy="520700"/>
                  <wp:effectExtent l="0" t="0" r="0" b="0"/>
                  <wp:wrapNone/>
                  <wp:docPr id="5" name="Image 5" descr="smiling-sun-face-in-sunglass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ing-sun-face-in-sunglass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12512" behindDoc="0" locked="0" layoutInCell="1" allowOverlap="1" wp14:anchorId="0571A91D" wp14:editId="7E26ACD1">
                  <wp:simplePos x="0" y="0"/>
                  <wp:positionH relativeFrom="margin">
                    <wp:posOffset>105194</wp:posOffset>
                  </wp:positionH>
                  <wp:positionV relativeFrom="paragraph">
                    <wp:posOffset>-101321</wp:posOffset>
                  </wp:positionV>
                  <wp:extent cx="1868993" cy="622300"/>
                  <wp:effectExtent l="0" t="0" r="0" b="635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9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 xml:space="preserve">                  </w:t>
            </w:r>
            <w:r w:rsidR="00391466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>Août</w:t>
            </w:r>
            <w:r w:rsidR="006D6DBC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>*</w:t>
            </w:r>
            <w:r w:rsidR="00391466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 xml:space="preserve"> 20</w:t>
            </w:r>
            <w:r w:rsidR="009A2253">
              <w:rPr>
                <w:b/>
                <w:bCs/>
                <w:color w:val="000000"/>
                <w:sz w:val="40"/>
                <w:szCs w:val="40"/>
                <w:lang w:val="en-CA"/>
                <w14:ligatures w14:val="none"/>
              </w:rPr>
              <w:t>20</w:t>
            </w:r>
          </w:p>
        </w:tc>
      </w:tr>
      <w:tr w:rsidR="0015169C" w:rsidRPr="00BF72F8" w14:paraId="7C0D4C69" w14:textId="77777777" w:rsidTr="009C5435">
        <w:trPr>
          <w:trHeight w:val="269"/>
        </w:trPr>
        <w:tc>
          <w:tcPr>
            <w:tcW w:w="977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4209B5" w14:textId="77777777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Dimanche</w:t>
            </w:r>
          </w:p>
        </w:tc>
        <w:tc>
          <w:tcPr>
            <w:tcW w:w="960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7B3AFE" w14:textId="7165BB06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Lundi</w:t>
            </w:r>
          </w:p>
        </w:tc>
        <w:tc>
          <w:tcPr>
            <w:tcW w:w="949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932519" w14:textId="77777777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Mardi</w:t>
            </w:r>
          </w:p>
        </w:tc>
        <w:tc>
          <w:tcPr>
            <w:tcW w:w="960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030F9E" w14:textId="53E9B3F1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Mercredi</w:t>
            </w:r>
          </w:p>
        </w:tc>
        <w:tc>
          <w:tcPr>
            <w:tcW w:w="971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AEA94" w14:textId="77777777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Jeudi</w:t>
            </w:r>
          </w:p>
        </w:tc>
        <w:tc>
          <w:tcPr>
            <w:tcW w:w="964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8602DD" w14:textId="77777777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Vendredi</w:t>
            </w:r>
          </w:p>
        </w:tc>
        <w:tc>
          <w:tcPr>
            <w:tcW w:w="1054" w:type="dxa"/>
            <w:tcBorders>
              <w:top w:val="double" w:sz="4" w:space="0" w:color="333333"/>
              <w:left w:val="sing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289C9F" w14:textId="77777777" w:rsidR="00A22986" w:rsidRPr="00A22986" w:rsidRDefault="00A22986" w:rsidP="008D7D25">
            <w:pPr>
              <w:jc w:val="center"/>
              <w:rPr>
                <w:b/>
              </w:rPr>
            </w:pPr>
            <w:r w:rsidRPr="00A22986">
              <w:rPr>
                <w:b/>
              </w:rPr>
              <w:t>Samedi</w:t>
            </w:r>
          </w:p>
        </w:tc>
      </w:tr>
      <w:tr w:rsidR="00DC4E4C" w:rsidRPr="0015169C" w14:paraId="35C060C9" w14:textId="77777777" w:rsidTr="009C5435">
        <w:trPr>
          <w:trHeight w:val="782"/>
        </w:trPr>
        <w:tc>
          <w:tcPr>
            <w:tcW w:w="977" w:type="dxa"/>
            <w:tcBorders>
              <w:top w:val="double" w:sz="4" w:space="0" w:color="333333"/>
              <w:left w:val="doub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6D0D2" w14:textId="52EEF94E" w:rsidR="00DC4E4C" w:rsidRDefault="00301023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 </w:t>
            </w:r>
            <w:r w:rsidR="00DC4E4C">
              <w:rPr>
                <w:color w:val="000000"/>
                <w:lang w:val="en-CA"/>
                <w14:ligatures w14:val="none"/>
              </w:rPr>
              <w:t>2</w:t>
            </w:r>
          </w:p>
          <w:p w14:paraId="25395161" w14:textId="67B5BBEA" w:rsidR="00DC4E4C" w:rsidRPr="009C5435" w:rsidRDefault="00DC4E4C" w:rsidP="00301023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60" w:type="dxa"/>
            <w:tcBorders>
              <w:top w:val="doub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1F1EB2" w14:textId="34DF0565" w:rsidR="00DC4E4C" w:rsidRDefault="00301023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 </w:t>
            </w:r>
            <w:r w:rsidR="00DC4E4C">
              <w:rPr>
                <w:color w:val="000000"/>
                <w:lang w:val="en-CA"/>
                <w14:ligatures w14:val="none"/>
              </w:rPr>
              <w:t>3</w:t>
            </w:r>
          </w:p>
          <w:p w14:paraId="22F3CC2F" w14:textId="7552D7BC" w:rsidR="00DC4E4C" w:rsidRPr="009C5435" w:rsidRDefault="00DC4E4C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49" w:type="dxa"/>
            <w:tcBorders>
              <w:top w:val="doub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E3B4F" w14:textId="6ADEC848" w:rsidR="00DC4E4C" w:rsidRDefault="00301023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 </w:t>
            </w:r>
            <w:r w:rsidR="00DC4E4C">
              <w:rPr>
                <w:color w:val="000000"/>
                <w:lang w:val="en-CA"/>
                <w14:ligatures w14:val="none"/>
              </w:rPr>
              <w:t>4</w:t>
            </w:r>
          </w:p>
          <w:p w14:paraId="7DECE7A9" w14:textId="444ED7AA" w:rsidR="00DC4E4C" w:rsidRPr="0015169C" w:rsidRDefault="00DC4E4C" w:rsidP="00301023">
            <w:pPr>
              <w:widowControl w:val="0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0" w:type="dxa"/>
            <w:tcBorders>
              <w:top w:val="doub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5C7A6F" w14:textId="7FB67521" w:rsidR="00DC4E4C" w:rsidRDefault="00301023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 </w:t>
            </w:r>
            <w:r w:rsidR="00DC4E4C">
              <w:rPr>
                <w:color w:val="000000"/>
                <w:lang w:val="en-CA"/>
                <w14:ligatures w14:val="none"/>
              </w:rPr>
              <w:t>5</w:t>
            </w:r>
          </w:p>
          <w:p w14:paraId="447BA186" w14:textId="6509F786" w:rsidR="00DC4E4C" w:rsidRPr="0015169C" w:rsidRDefault="00DC4E4C" w:rsidP="00DC4E4C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  <w:r w:rsidRPr="0015169C">
              <w:rPr>
                <w:color w:val="000000"/>
                <w:lang w:val="en-CA"/>
                <w14:ligatures w14:val="none"/>
              </w:rPr>
              <w:t xml:space="preserve"> </w:t>
            </w:r>
          </w:p>
        </w:tc>
        <w:tc>
          <w:tcPr>
            <w:tcW w:w="971" w:type="dxa"/>
            <w:tcBorders>
              <w:top w:val="doub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C83250" w14:textId="15B86050" w:rsidR="00DC4E4C" w:rsidRDefault="00301023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 </w:t>
            </w:r>
            <w:r w:rsidR="00DC4E4C">
              <w:rPr>
                <w:color w:val="000000"/>
                <w:lang w:val="en-CA"/>
                <w14:ligatures w14:val="none"/>
              </w:rPr>
              <w:t>6</w:t>
            </w:r>
          </w:p>
          <w:p w14:paraId="00FB1A48" w14:textId="5536E6DB" w:rsidR="00DC4E4C" w:rsidRPr="0015169C" w:rsidRDefault="00DC4E4C" w:rsidP="00DC4E4C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  <w:r w:rsidRPr="0015169C">
              <w:rPr>
                <w:color w:val="000000"/>
                <w:lang w:val="en-CA"/>
                <w14:ligatures w14:val="none"/>
              </w:rPr>
              <w:t xml:space="preserve"> </w:t>
            </w:r>
          </w:p>
        </w:tc>
        <w:tc>
          <w:tcPr>
            <w:tcW w:w="964" w:type="dxa"/>
            <w:tcBorders>
              <w:top w:val="doub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00959E" w14:textId="20D12FF7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7</w:t>
            </w:r>
          </w:p>
          <w:p w14:paraId="7A982269" w14:textId="4BC17271" w:rsidR="00DC4E4C" w:rsidRPr="00347579" w:rsidRDefault="00DC4E4C" w:rsidP="00DC4E4C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  <w:r w:rsidRPr="00347579">
              <w:rPr>
                <w:b/>
                <w:color w:val="000000"/>
                <w:lang w:val="en-CA"/>
                <w14:ligatures w14:val="none"/>
              </w:rPr>
              <w:t xml:space="preserve"> </w:t>
            </w:r>
          </w:p>
        </w:tc>
        <w:tc>
          <w:tcPr>
            <w:tcW w:w="1054" w:type="dxa"/>
            <w:tcBorders>
              <w:top w:val="double" w:sz="4" w:space="0" w:color="333333"/>
              <w:left w:val="single" w:sz="4" w:space="0" w:color="333333"/>
              <w:bottom w:val="sing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6D21E3" w14:textId="08F2EB5B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8</w:t>
            </w:r>
          </w:p>
          <w:p w14:paraId="2AB9D22A" w14:textId="77777777" w:rsidR="00DC4E4C" w:rsidRPr="00347579" w:rsidRDefault="00DC4E4C" w:rsidP="00DC4E4C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15169C" w14:paraId="1E0341BE" w14:textId="77777777" w:rsidTr="00B14AE8">
        <w:trPr>
          <w:trHeight w:val="659"/>
        </w:trPr>
        <w:tc>
          <w:tcPr>
            <w:tcW w:w="977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4DDC75" w14:textId="0E6B490F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9</w:t>
            </w:r>
          </w:p>
          <w:p w14:paraId="360F3B63" w14:textId="77777777" w:rsidR="00B14AE8" w:rsidRPr="0015169C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66185D" w14:textId="3364799D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10</w:t>
            </w:r>
          </w:p>
          <w:p w14:paraId="44C161A1" w14:textId="3C247656" w:rsidR="00B14AE8" w:rsidRPr="0015169C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CB4005" w14:textId="1163186F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11</w:t>
            </w:r>
          </w:p>
          <w:p w14:paraId="1563DFA7" w14:textId="70AF8365" w:rsidR="00B14AE8" w:rsidRPr="0015169C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87C95C" w14:textId="34837D23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12</w:t>
            </w:r>
          </w:p>
          <w:p w14:paraId="7B449108" w14:textId="6CE12D63" w:rsidR="00B14AE8" w:rsidRPr="0015169C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7CCC1B" w14:textId="65503E16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13</w:t>
            </w:r>
          </w:p>
          <w:p w14:paraId="1EAEE660" w14:textId="5FE025A5" w:rsidR="00B14AE8" w:rsidRPr="0015169C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8BE0D" w14:textId="13DEFB86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14</w:t>
            </w:r>
          </w:p>
          <w:p w14:paraId="4E2FD602" w14:textId="6C2A3936" w:rsidR="00B14AE8" w:rsidRPr="00347579" w:rsidRDefault="00B14AE8" w:rsidP="00B14AE8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31EA0A" w14:textId="3F4F2B7F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15</w:t>
            </w:r>
          </w:p>
          <w:p w14:paraId="41EC36E8" w14:textId="77777777" w:rsidR="00B14AE8" w:rsidRPr="00347579" w:rsidRDefault="00B14AE8" w:rsidP="00B14AE8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15169C" w14:paraId="471D09E5" w14:textId="77777777" w:rsidTr="00B14AE8">
        <w:trPr>
          <w:trHeight w:val="644"/>
        </w:trPr>
        <w:tc>
          <w:tcPr>
            <w:tcW w:w="977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FDD93B" w14:textId="16AFE6A7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16</w:t>
            </w:r>
          </w:p>
          <w:p w14:paraId="0E83AA04" w14:textId="77777777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1E1F69" w14:textId="57D98A49" w:rsidR="00B14AE8" w:rsidRDefault="002773CE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1</w:t>
            </w:r>
            <w:r w:rsidR="009C5435">
              <w:rPr>
                <w:color w:val="000000"/>
                <w14:ligatures w14:val="none"/>
              </w:rPr>
              <w:t>7</w:t>
            </w:r>
          </w:p>
          <w:p w14:paraId="5AA7F5AE" w14:textId="2EA47DB4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88FBD5" w14:textId="41B15677" w:rsidR="00B14AE8" w:rsidRDefault="002773CE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1</w:t>
            </w:r>
            <w:r w:rsidR="009C5435">
              <w:rPr>
                <w:color w:val="000000"/>
                <w14:ligatures w14:val="none"/>
              </w:rPr>
              <w:t>8</w:t>
            </w:r>
          </w:p>
          <w:p w14:paraId="3A322299" w14:textId="30354450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662A1D" w14:textId="25B59211" w:rsidR="00B14AE8" w:rsidRDefault="002773CE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1</w:t>
            </w:r>
            <w:r w:rsidR="009C5435">
              <w:rPr>
                <w:color w:val="000000"/>
                <w14:ligatures w14:val="none"/>
              </w:rPr>
              <w:t>9</w:t>
            </w:r>
          </w:p>
          <w:p w14:paraId="5A6A6EE7" w14:textId="0765069E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2D81FD" w14:textId="0FA90884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20</w:t>
            </w:r>
          </w:p>
          <w:p w14:paraId="2CE09A3B" w14:textId="3B92F6FA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89A2AC" w14:textId="7CC8D3C1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21</w:t>
            </w:r>
          </w:p>
          <w:p w14:paraId="1E328723" w14:textId="45DB0938" w:rsidR="00B14AE8" w:rsidRPr="00347579" w:rsidRDefault="00B14AE8" w:rsidP="00B14AE8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771DB6" w14:textId="19F2F1F4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22</w:t>
            </w:r>
          </w:p>
          <w:p w14:paraId="5BBB9A58" w14:textId="77777777" w:rsidR="00B14AE8" w:rsidRPr="00347579" w:rsidRDefault="00B14AE8" w:rsidP="00B14AE8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15169C" w14:paraId="31FC1442" w14:textId="77777777" w:rsidTr="00B14AE8">
        <w:trPr>
          <w:trHeight w:val="644"/>
        </w:trPr>
        <w:tc>
          <w:tcPr>
            <w:tcW w:w="977" w:type="dxa"/>
            <w:tcBorders>
              <w:top w:val="single" w:sz="4" w:space="0" w:color="333333"/>
              <w:left w:val="doub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116D8F" w14:textId="3375D3E6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23</w:t>
            </w:r>
          </w:p>
          <w:p w14:paraId="77A4D8D8" w14:textId="77777777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FC4C4" w14:textId="2D09674D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24</w:t>
            </w:r>
          </w:p>
          <w:p w14:paraId="7FCC5510" w14:textId="5F8FE8E2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E83A0D" w14:textId="4B4EE73A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25</w:t>
            </w:r>
          </w:p>
          <w:p w14:paraId="5407ECA6" w14:textId="486A944B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0E73AC" w14:textId="357A08EF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26</w:t>
            </w:r>
          </w:p>
          <w:p w14:paraId="78785F61" w14:textId="7B7D800F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FFA89" w14:textId="17C9D842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27</w:t>
            </w:r>
          </w:p>
          <w:p w14:paraId="5D6B1BA1" w14:textId="50A8B4B0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0FE2BA" w14:textId="72886728" w:rsidR="00B14AE8" w:rsidRDefault="002773CE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9C5435">
              <w:rPr>
                <w:color w:val="000000"/>
                <w:lang w:val="en-CA"/>
                <w14:ligatures w14:val="none"/>
              </w:rPr>
              <w:t>8</w:t>
            </w:r>
          </w:p>
          <w:p w14:paraId="0979E15A" w14:textId="7B95264B" w:rsidR="00B14AE8" w:rsidRPr="00347579" w:rsidRDefault="00B14AE8" w:rsidP="00B14AE8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10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C6DCD7" w14:textId="3B9C91D7" w:rsidR="00B14AE8" w:rsidRDefault="002773CE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2</w:t>
            </w:r>
            <w:r w:rsidR="009C5435">
              <w:rPr>
                <w:color w:val="000000"/>
                <w:lang w:val="en-CA"/>
                <w14:ligatures w14:val="none"/>
              </w:rPr>
              <w:t>9</w:t>
            </w:r>
          </w:p>
          <w:p w14:paraId="1F12DEDA" w14:textId="77777777" w:rsidR="00B14AE8" w:rsidRPr="00347579" w:rsidRDefault="00B14AE8" w:rsidP="00B14AE8">
            <w:pPr>
              <w:widowControl w:val="0"/>
              <w:jc w:val="center"/>
              <w:rPr>
                <w:b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</w:tr>
      <w:tr w:rsidR="0015169C" w:rsidRPr="00D008F9" w14:paraId="6D5BAB9C" w14:textId="77777777" w:rsidTr="009C5435">
        <w:trPr>
          <w:trHeight w:val="859"/>
        </w:trPr>
        <w:tc>
          <w:tcPr>
            <w:tcW w:w="977" w:type="dxa"/>
            <w:tcBorders>
              <w:top w:val="single" w:sz="4" w:space="0" w:color="333333"/>
              <w:left w:val="doub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A1F142" w14:textId="410B04D3" w:rsidR="00B14AE8" w:rsidRDefault="00C907E4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14:ligatures w14:val="none"/>
              </w:rPr>
              <w:t>3</w:t>
            </w:r>
            <w:r w:rsidR="009C5435">
              <w:rPr>
                <w:color w:val="000000"/>
                <w14:ligatures w14:val="none"/>
              </w:rPr>
              <w:t>0</w:t>
            </w:r>
          </w:p>
          <w:p w14:paraId="15B13D2E" w14:textId="77777777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BD041C">
              <w:rPr>
                <w:b/>
                <w:color w:val="000000"/>
                <w:lang w:val="en-CA"/>
                <w14:ligatures w14:val="none"/>
              </w:rPr>
              <w:t>10h-16h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4DD22" w14:textId="67FF5815" w:rsidR="00B14AE8" w:rsidRDefault="009C5435" w:rsidP="00B14AE8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31</w:t>
            </w:r>
          </w:p>
          <w:p w14:paraId="43244FDF" w14:textId="0A655510" w:rsidR="00B14AE8" w:rsidRPr="00D008F9" w:rsidRDefault="00B14AE8" w:rsidP="00B14AE8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</w:t>
            </w:r>
            <w:r w:rsidR="00CD32E9">
              <w:rPr>
                <w:b/>
                <w:color w:val="000000"/>
                <w:lang w:val="en-CA"/>
                <w14:ligatures w14:val="none"/>
              </w:rPr>
              <w:t>-20h</w:t>
            </w:r>
          </w:p>
        </w:tc>
        <w:tc>
          <w:tcPr>
            <w:tcW w:w="949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7755A" w14:textId="70EAB227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>1er sept.</w:t>
            </w:r>
          </w:p>
          <w:p w14:paraId="4F735D2B" w14:textId="25CCA8E3" w:rsidR="00DC4E4C" w:rsidRPr="00D008F9" w:rsidRDefault="00DC4E4C" w:rsidP="00DC4E4C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9h30-</w:t>
            </w:r>
            <w:r>
              <w:rPr>
                <w:b/>
                <w:color w:val="000000"/>
                <w:lang w:val="en-CA"/>
                <w14:ligatures w14:val="none"/>
              </w:rPr>
              <w:t>17</w:t>
            </w:r>
            <w:r w:rsidRPr="00480C8C">
              <w:rPr>
                <w:b/>
                <w:color w:val="000000"/>
                <w:lang w:val="en-CA"/>
                <w14:ligatures w14:val="none"/>
              </w:rPr>
              <w:t>h</w:t>
            </w:r>
          </w:p>
        </w:tc>
        <w:tc>
          <w:tcPr>
            <w:tcW w:w="960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5CE90" w14:textId="29E341E0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2 </w:t>
            </w:r>
            <w:proofErr w:type="gramStart"/>
            <w:r>
              <w:rPr>
                <w:color w:val="000000"/>
                <w:lang w:val="en-CA"/>
                <w14:ligatures w14:val="none"/>
              </w:rPr>
              <w:t>sept</w:t>
            </w:r>
            <w:proofErr w:type="gramEnd"/>
            <w:r>
              <w:rPr>
                <w:color w:val="000000"/>
                <w:lang w:val="en-CA"/>
                <w14:ligatures w14:val="none"/>
              </w:rPr>
              <w:t>.</w:t>
            </w:r>
          </w:p>
          <w:p w14:paraId="40C18A8B" w14:textId="2F221EFD" w:rsidR="00B14AE8" w:rsidRPr="00D008F9" w:rsidRDefault="00DC4E4C" w:rsidP="00DC4E4C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9h30-</w:t>
            </w:r>
            <w:r>
              <w:rPr>
                <w:b/>
                <w:color w:val="000000"/>
                <w:lang w:val="en-CA"/>
                <w14:ligatures w14:val="none"/>
              </w:rPr>
              <w:t>17</w:t>
            </w:r>
            <w:r w:rsidRPr="00480C8C">
              <w:rPr>
                <w:b/>
                <w:color w:val="000000"/>
                <w:lang w:val="en-CA"/>
                <w14:ligatures w14:val="none"/>
              </w:rPr>
              <w:t>h</w:t>
            </w:r>
          </w:p>
        </w:tc>
        <w:tc>
          <w:tcPr>
            <w:tcW w:w="971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820F85" w14:textId="03EC4972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3 </w:t>
            </w:r>
            <w:proofErr w:type="gramStart"/>
            <w:r>
              <w:rPr>
                <w:color w:val="000000"/>
                <w:lang w:val="en-CA"/>
                <w14:ligatures w14:val="none"/>
              </w:rPr>
              <w:t>sept</w:t>
            </w:r>
            <w:proofErr w:type="gramEnd"/>
            <w:r>
              <w:rPr>
                <w:color w:val="000000"/>
                <w:lang w:val="en-CA"/>
                <w14:ligatures w14:val="none"/>
              </w:rPr>
              <w:t>.</w:t>
            </w:r>
          </w:p>
          <w:p w14:paraId="2948CAAA" w14:textId="55933B21" w:rsidR="00B14AE8" w:rsidRPr="00D008F9" w:rsidRDefault="00DC4E4C" w:rsidP="00DC4E4C">
            <w:pPr>
              <w:widowControl w:val="0"/>
              <w:spacing w:after="0" w:line="240" w:lineRule="auto"/>
              <w:jc w:val="center"/>
              <w:rPr>
                <w:color w:val="000000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9h30-2</w:t>
            </w:r>
            <w:r>
              <w:rPr>
                <w:b/>
                <w:color w:val="000000"/>
                <w:lang w:val="en-CA"/>
                <w14:ligatures w14:val="none"/>
              </w:rPr>
              <w:t>0</w:t>
            </w:r>
            <w:r w:rsidRPr="00480C8C">
              <w:rPr>
                <w:b/>
                <w:color w:val="000000"/>
                <w:lang w:val="en-CA"/>
                <w14:ligatures w14:val="none"/>
              </w:rPr>
              <w:t>h</w:t>
            </w:r>
          </w:p>
        </w:tc>
        <w:tc>
          <w:tcPr>
            <w:tcW w:w="964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8FFDFA" w14:textId="017D0309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4 </w:t>
            </w:r>
            <w:proofErr w:type="gramStart"/>
            <w:r>
              <w:rPr>
                <w:color w:val="000000"/>
                <w:lang w:val="en-CA"/>
                <w14:ligatures w14:val="none"/>
              </w:rPr>
              <w:t>sept</w:t>
            </w:r>
            <w:proofErr w:type="gramEnd"/>
            <w:r>
              <w:rPr>
                <w:color w:val="000000"/>
                <w:lang w:val="en-CA"/>
                <w14:ligatures w14:val="none"/>
              </w:rPr>
              <w:t>.</w:t>
            </w:r>
          </w:p>
          <w:p w14:paraId="00F61672" w14:textId="20EC47D3" w:rsidR="00B14AE8" w:rsidRPr="00DC4E4C" w:rsidRDefault="00DC4E4C" w:rsidP="00DC4E4C">
            <w:pPr>
              <w:widowControl w:val="0"/>
              <w:jc w:val="center"/>
              <w:rPr>
                <w:bCs/>
                <w:color w:val="000000"/>
                <w:lang w:val="en-CA"/>
                <w14:ligatures w14:val="none"/>
              </w:rPr>
            </w:pPr>
            <w:r w:rsidRPr="00480C8C">
              <w:rPr>
                <w:b/>
                <w:color w:val="000000"/>
                <w:lang w:val="en-CA"/>
                <w14:ligatures w14:val="none"/>
              </w:rPr>
              <w:t>9h30-2</w:t>
            </w:r>
            <w:r>
              <w:rPr>
                <w:b/>
                <w:color w:val="000000"/>
                <w:lang w:val="en-CA"/>
                <w14:ligatures w14:val="none"/>
              </w:rPr>
              <w:t>0</w:t>
            </w:r>
            <w:r w:rsidRPr="00480C8C">
              <w:rPr>
                <w:b/>
                <w:color w:val="000000"/>
                <w:lang w:val="en-CA"/>
                <w14:ligatures w14:val="none"/>
              </w:rPr>
              <w:t>h</w:t>
            </w:r>
          </w:p>
        </w:tc>
        <w:tc>
          <w:tcPr>
            <w:tcW w:w="1054" w:type="dxa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3A0E9B" w14:textId="4210C280" w:rsidR="00DC4E4C" w:rsidRDefault="00DC4E4C" w:rsidP="00DC4E4C">
            <w:pPr>
              <w:widowControl w:val="0"/>
              <w:rPr>
                <w:color w:val="000000"/>
                <w:lang w:val="en-CA"/>
                <w14:ligatures w14:val="none"/>
              </w:rPr>
            </w:pPr>
            <w:r>
              <w:rPr>
                <w:color w:val="000000"/>
                <w:lang w:val="en-CA"/>
                <w14:ligatures w14:val="none"/>
              </w:rPr>
              <w:t xml:space="preserve">5 </w:t>
            </w:r>
            <w:proofErr w:type="gramStart"/>
            <w:r>
              <w:rPr>
                <w:color w:val="000000"/>
                <w:lang w:val="en-CA"/>
                <w14:ligatures w14:val="none"/>
              </w:rPr>
              <w:t>sept</w:t>
            </w:r>
            <w:proofErr w:type="gramEnd"/>
            <w:r>
              <w:rPr>
                <w:color w:val="000000"/>
                <w:lang w:val="en-CA"/>
                <w14:ligatures w14:val="none"/>
              </w:rPr>
              <w:t>.</w:t>
            </w:r>
          </w:p>
          <w:p w14:paraId="3A230AA2" w14:textId="7405DCFE" w:rsidR="00B14AE8" w:rsidRPr="00DC4E4C" w:rsidRDefault="00DC4E4C" w:rsidP="00DC4E4C">
            <w:pPr>
              <w:widowControl w:val="0"/>
              <w:jc w:val="center"/>
              <w:rPr>
                <w:bCs/>
                <w:color w:val="000000"/>
                <w:lang w:val="en-CA"/>
                <w14:ligatures w14:val="none"/>
              </w:rPr>
            </w:pPr>
            <w:r>
              <w:rPr>
                <w:b/>
                <w:color w:val="000000"/>
                <w:lang w:val="en-CA"/>
                <w14:ligatures w14:val="none"/>
              </w:rPr>
              <w:t>10</w:t>
            </w:r>
            <w:r w:rsidRPr="00480C8C">
              <w:rPr>
                <w:b/>
                <w:color w:val="000000"/>
                <w:lang w:val="en-CA"/>
                <w14:ligatures w14:val="none"/>
              </w:rPr>
              <w:t>h-</w:t>
            </w:r>
            <w:r>
              <w:rPr>
                <w:b/>
                <w:color w:val="000000"/>
                <w:lang w:val="en-CA"/>
                <w14:ligatures w14:val="none"/>
              </w:rPr>
              <w:t>16h</w:t>
            </w:r>
          </w:p>
        </w:tc>
      </w:tr>
    </w:tbl>
    <w:p w14:paraId="782DDA27" w14:textId="181F20AA" w:rsidR="00F838E4" w:rsidRPr="00B5244D" w:rsidRDefault="002E79A6">
      <w:pP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</w:pPr>
      <w:r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</w:t>
      </w:r>
      <w:r w:rsidR="00513967"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</w:t>
      </w:r>
      <w:r w:rsidR="00513967">
        <w:rPr>
          <w:noProof/>
        </w:rPr>
        <w:drawing>
          <wp:inline distT="0" distB="0" distL="0" distR="0" wp14:anchorId="413138EE" wp14:editId="1861EA64">
            <wp:extent cx="1609725" cy="588010"/>
            <wp:effectExtent l="0" t="0" r="9525" b="2540"/>
            <wp:docPr id="10" name="Image 10" descr="Brassard Buro: Fournitures et environnement de bureau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rassard Buro: Fournitures et environnement de bureau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71" cy="7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  </w:t>
      </w:r>
      <w:r w:rsidR="008E4F1A"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F69AF54" wp14:editId="147821C7">
            <wp:extent cx="1598798" cy="493973"/>
            <wp:effectExtent l="0" t="0" r="190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19" cy="5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</w:t>
      </w:r>
      <w:r w:rsidR="008E4F1A"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</w:t>
      </w:r>
      <w:r w:rsidRPr="00D008F9"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/>
          <w14:ligatures w14:val="none"/>
          <w14:cntxtAlts w14:val="0"/>
        </w:rPr>
        <w:t xml:space="preserve"> </w:t>
      </w:r>
      <w:r w:rsidR="008E4F1A">
        <w:rPr>
          <w:noProof/>
        </w:rPr>
        <w:drawing>
          <wp:inline distT="0" distB="0" distL="0" distR="0" wp14:anchorId="5FB4974C" wp14:editId="2E1D2DCE">
            <wp:extent cx="1371600" cy="540572"/>
            <wp:effectExtent l="0" t="0" r="0" b="0"/>
            <wp:docPr id="6" name="Image 6" descr="Fondation maman Dion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 maman Dion inc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43" cy="6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6F0" w:rsidRPr="00E02FA4">
        <w:rPr>
          <w:noProof/>
        </w:rPr>
        <w:drawing>
          <wp:inline distT="0" distB="0" distL="0" distR="0" wp14:anchorId="30730098" wp14:editId="46EA8901">
            <wp:extent cx="1818527" cy="5207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32" cy="5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8E4" w:rsidRPr="00B5244D" w:rsidSect="00513967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0300"/>
    <w:multiLevelType w:val="hybridMultilevel"/>
    <w:tmpl w:val="76B097C6"/>
    <w:lvl w:ilvl="0" w:tplc="ABF8B782">
      <w:start w:val="24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2A"/>
    <w:rsid w:val="0001552D"/>
    <w:rsid w:val="0002128C"/>
    <w:rsid w:val="000741D6"/>
    <w:rsid w:val="00083C17"/>
    <w:rsid w:val="00095DD0"/>
    <w:rsid w:val="00120BD3"/>
    <w:rsid w:val="00131EC0"/>
    <w:rsid w:val="00147635"/>
    <w:rsid w:val="0015169C"/>
    <w:rsid w:val="00207B28"/>
    <w:rsid w:val="002773CE"/>
    <w:rsid w:val="002D6F50"/>
    <w:rsid w:val="002E79A6"/>
    <w:rsid w:val="00301023"/>
    <w:rsid w:val="00347579"/>
    <w:rsid w:val="00352E1A"/>
    <w:rsid w:val="00373D78"/>
    <w:rsid w:val="003906C8"/>
    <w:rsid w:val="00391466"/>
    <w:rsid w:val="003A3001"/>
    <w:rsid w:val="003A3C18"/>
    <w:rsid w:val="00431A9E"/>
    <w:rsid w:val="00480C8C"/>
    <w:rsid w:val="00484C03"/>
    <w:rsid w:val="004953AC"/>
    <w:rsid w:val="004C1FA2"/>
    <w:rsid w:val="004E45FE"/>
    <w:rsid w:val="00513967"/>
    <w:rsid w:val="0052192A"/>
    <w:rsid w:val="00534D0B"/>
    <w:rsid w:val="005645AB"/>
    <w:rsid w:val="00583E2E"/>
    <w:rsid w:val="00640377"/>
    <w:rsid w:val="006535E3"/>
    <w:rsid w:val="006668A2"/>
    <w:rsid w:val="006B183C"/>
    <w:rsid w:val="006B712E"/>
    <w:rsid w:val="006C2A3D"/>
    <w:rsid w:val="006D6DBC"/>
    <w:rsid w:val="006F40FB"/>
    <w:rsid w:val="0074325E"/>
    <w:rsid w:val="0076413C"/>
    <w:rsid w:val="007A2A9F"/>
    <w:rsid w:val="00822768"/>
    <w:rsid w:val="00826F11"/>
    <w:rsid w:val="0083255A"/>
    <w:rsid w:val="008D7D25"/>
    <w:rsid w:val="008E4F1A"/>
    <w:rsid w:val="008E544F"/>
    <w:rsid w:val="008E67DA"/>
    <w:rsid w:val="008F1290"/>
    <w:rsid w:val="00933955"/>
    <w:rsid w:val="009A2253"/>
    <w:rsid w:val="009C5435"/>
    <w:rsid w:val="009E2E2E"/>
    <w:rsid w:val="00A02C12"/>
    <w:rsid w:val="00A1004D"/>
    <w:rsid w:val="00A22986"/>
    <w:rsid w:val="00AA7243"/>
    <w:rsid w:val="00AF2EE3"/>
    <w:rsid w:val="00AF6EB0"/>
    <w:rsid w:val="00B14AE8"/>
    <w:rsid w:val="00B5244D"/>
    <w:rsid w:val="00B837CD"/>
    <w:rsid w:val="00BB4DC7"/>
    <w:rsid w:val="00BB7E2E"/>
    <w:rsid w:val="00BC3F20"/>
    <w:rsid w:val="00BD041C"/>
    <w:rsid w:val="00BF72F8"/>
    <w:rsid w:val="00C2034B"/>
    <w:rsid w:val="00C732D7"/>
    <w:rsid w:val="00C907E4"/>
    <w:rsid w:val="00CD32E9"/>
    <w:rsid w:val="00CE23FD"/>
    <w:rsid w:val="00D008F9"/>
    <w:rsid w:val="00D52A8E"/>
    <w:rsid w:val="00DA2C86"/>
    <w:rsid w:val="00DA4877"/>
    <w:rsid w:val="00DA6C32"/>
    <w:rsid w:val="00DA7A03"/>
    <w:rsid w:val="00DB752B"/>
    <w:rsid w:val="00DC4E4C"/>
    <w:rsid w:val="00E262B7"/>
    <w:rsid w:val="00E94D9E"/>
    <w:rsid w:val="00EF66F0"/>
    <w:rsid w:val="00F35A6C"/>
    <w:rsid w:val="00F45B60"/>
    <w:rsid w:val="00F46164"/>
    <w:rsid w:val="00F75DC4"/>
    <w:rsid w:val="00F838E4"/>
    <w:rsid w:val="00FF22FD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B9CD"/>
  <w15:chartTrackingRefBased/>
  <w15:docId w15:val="{8484C440-2515-4E25-8E20-8B00E79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4C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9E2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2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2E2E"/>
    <w:rPr>
      <w:rFonts w:asciiTheme="majorHAnsi" w:eastAsiaTheme="majorEastAsia" w:hAnsiTheme="majorHAnsi" w:cstheme="majorBidi"/>
      <w:color w:val="000000"/>
      <w:kern w:val="28"/>
      <w:sz w:val="32"/>
      <w:szCs w:val="32"/>
      <w:lang w:eastAsia="fr-CA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9E2E2E"/>
    <w:rPr>
      <w:rFonts w:asciiTheme="majorHAnsi" w:eastAsiaTheme="majorEastAsia" w:hAnsiTheme="majorHAnsi" w:cstheme="majorBidi"/>
      <w:color w:val="000000"/>
      <w:kern w:val="28"/>
      <w:sz w:val="26"/>
      <w:szCs w:val="26"/>
      <w:lang w:eastAsia="fr-CA"/>
      <w14:ligatures w14:val="standard"/>
      <w14:cntxtAlt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2E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2E2E"/>
    <w:rPr>
      <w:rFonts w:ascii="Arial" w:eastAsia="Times New Roman" w:hAnsi="Arial" w:cs="Arial"/>
      <w:color w:val="000000"/>
      <w:kern w:val="28"/>
      <w:sz w:val="18"/>
      <w:szCs w:val="18"/>
      <w:lang w:eastAsia="fr-CA"/>
      <w14:ligatures w14:val="standard"/>
      <w14:cntxtAlts/>
    </w:rPr>
  </w:style>
  <w:style w:type="character" w:customStyle="1" w:styleId="Titre3Car">
    <w:name w:val="Titre 3 Car"/>
    <w:basedOn w:val="Policepardfaut"/>
    <w:link w:val="Titre3"/>
    <w:uiPriority w:val="9"/>
    <w:semiHidden/>
    <w:rsid w:val="009E2E2E"/>
    <w:rPr>
      <w:rFonts w:asciiTheme="majorHAnsi" w:eastAsiaTheme="majorEastAsia" w:hAnsiTheme="majorHAnsi" w:cstheme="majorBidi"/>
      <w:color w:val="000000"/>
      <w:kern w:val="28"/>
      <w:sz w:val="24"/>
      <w:szCs w:val="24"/>
      <w:lang w:eastAsia="fr-CA"/>
      <w14:ligatures w14:val="standard"/>
      <w14:cntxtAlts/>
    </w:rPr>
  </w:style>
  <w:style w:type="paragraph" w:customStyle="1" w:styleId="msoaccenttext">
    <w:name w:val="msoaccenttext"/>
    <w:rsid w:val="009E2E2E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0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01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583E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24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outiquescolaire.c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mailto:info@maboutiquescolaire.c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brassardburo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boutiquescolaire.ca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mailto:info@maboutiquescolaire.c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</dc:creator>
  <cp:keywords/>
  <dc:description/>
  <cp:lastModifiedBy>Johanne Guy</cp:lastModifiedBy>
  <cp:revision>5</cp:revision>
  <cp:lastPrinted>2019-03-02T16:51:00Z</cp:lastPrinted>
  <dcterms:created xsi:type="dcterms:W3CDTF">2020-02-03T17:03:00Z</dcterms:created>
  <dcterms:modified xsi:type="dcterms:W3CDTF">2020-05-27T19:47:00Z</dcterms:modified>
</cp:coreProperties>
</file>